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DB" w:rsidRDefault="00BA65DB" w:rsidP="00323FE5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Biografia</w:t>
      </w:r>
    </w:p>
    <w:p w:rsidR="00176B35" w:rsidRPr="00323FE5" w:rsidRDefault="00BA65DB" w:rsidP="00323FE5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José Thomaz </w:t>
      </w:r>
      <w:r w:rsidR="00EE65D1" w:rsidRPr="00323FE5">
        <w:rPr>
          <w:rFonts w:ascii="Arial" w:hAnsi="Arial" w:cs="Arial"/>
          <w:b/>
          <w:sz w:val="32"/>
          <w:szCs w:val="32"/>
          <w:u w:val="single"/>
        </w:rPr>
        <w:t>de Souza</w:t>
      </w:r>
    </w:p>
    <w:p w:rsidR="00323FE5" w:rsidRPr="00323FE5" w:rsidRDefault="00323FE5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323FE5" w:rsidRPr="00323FE5" w:rsidRDefault="00323FE5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323FE5" w:rsidRPr="00323FE5" w:rsidRDefault="00323FE5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6C3A75" w:rsidRDefault="00BA65DB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José Thomaz</w:t>
      </w:r>
      <w:r w:rsidR="00EE65D1" w:rsidRPr="00323FE5">
        <w:rPr>
          <w:rFonts w:ascii="Arial" w:hAnsi="Arial" w:cs="Arial"/>
          <w:sz w:val="32"/>
          <w:szCs w:val="32"/>
        </w:rPr>
        <w:t xml:space="preserve"> de Souza nasceu em 17 de agosto </w:t>
      </w:r>
      <w:r w:rsidR="006C3A75">
        <w:rPr>
          <w:rFonts w:ascii="Arial" w:hAnsi="Arial" w:cs="Arial"/>
          <w:sz w:val="32"/>
          <w:szCs w:val="32"/>
        </w:rPr>
        <w:t>de 1937 na cidade de Bicas – MG. C</w:t>
      </w:r>
      <w:r w:rsidR="00EE65D1" w:rsidRPr="00323FE5">
        <w:rPr>
          <w:rFonts w:ascii="Arial" w:hAnsi="Arial" w:cs="Arial"/>
          <w:sz w:val="32"/>
          <w:szCs w:val="32"/>
        </w:rPr>
        <w:t>asou</w:t>
      </w:r>
      <w:r w:rsidR="006C3A75">
        <w:rPr>
          <w:rFonts w:ascii="Arial" w:hAnsi="Arial" w:cs="Arial"/>
          <w:sz w:val="32"/>
          <w:szCs w:val="32"/>
        </w:rPr>
        <w:t>-se</w:t>
      </w:r>
      <w:r w:rsidR="00EE65D1" w:rsidRPr="00323FE5">
        <w:rPr>
          <w:rFonts w:ascii="Arial" w:hAnsi="Arial" w:cs="Arial"/>
          <w:sz w:val="32"/>
          <w:szCs w:val="32"/>
        </w:rPr>
        <w:t xml:space="preserve"> com sua companheira Emilia Aparecida de Souza, com quem construiu sua família e ficou casado por 50 anos e tiveram 8 filhos: Claúdio </w:t>
      </w:r>
      <w:r>
        <w:rPr>
          <w:rFonts w:ascii="Arial" w:hAnsi="Arial" w:cs="Arial"/>
          <w:sz w:val="32"/>
          <w:szCs w:val="32"/>
        </w:rPr>
        <w:t>Thomaz</w:t>
      </w:r>
      <w:r w:rsidR="006C3A75">
        <w:rPr>
          <w:rFonts w:ascii="Arial" w:hAnsi="Arial" w:cs="Arial"/>
          <w:sz w:val="32"/>
          <w:szCs w:val="32"/>
        </w:rPr>
        <w:t xml:space="preserve"> de Souza, </w:t>
      </w:r>
      <w:proofErr w:type="spellStart"/>
      <w:r w:rsidR="006C3A75">
        <w:rPr>
          <w:rFonts w:ascii="Arial" w:hAnsi="Arial" w:cs="Arial"/>
          <w:sz w:val="32"/>
          <w:szCs w:val="32"/>
        </w:rPr>
        <w:t>Bráz</w:t>
      </w:r>
      <w:proofErr w:type="spellEnd"/>
      <w:r>
        <w:rPr>
          <w:rFonts w:ascii="Arial" w:hAnsi="Arial" w:cs="Arial"/>
          <w:sz w:val="32"/>
          <w:szCs w:val="32"/>
        </w:rPr>
        <w:t xml:space="preserve"> Thomaz de Souza, Claudinei Thomaz de Souza, Claudicéia Thomaz de Souza, </w:t>
      </w:r>
      <w:proofErr w:type="spellStart"/>
      <w:r>
        <w:rPr>
          <w:rFonts w:ascii="Arial" w:hAnsi="Arial" w:cs="Arial"/>
          <w:sz w:val="32"/>
          <w:szCs w:val="32"/>
        </w:rPr>
        <w:t>Claudileila</w:t>
      </w:r>
      <w:proofErr w:type="spellEnd"/>
      <w:r>
        <w:rPr>
          <w:rFonts w:ascii="Arial" w:hAnsi="Arial" w:cs="Arial"/>
          <w:sz w:val="32"/>
          <w:szCs w:val="32"/>
        </w:rPr>
        <w:t xml:space="preserve"> Thomaz </w:t>
      </w:r>
      <w:r w:rsidR="00EE65D1" w:rsidRPr="00323FE5">
        <w:rPr>
          <w:rFonts w:ascii="Arial" w:hAnsi="Arial" w:cs="Arial"/>
          <w:sz w:val="32"/>
          <w:szCs w:val="32"/>
        </w:rPr>
        <w:t>de Souza,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Claudinéia</w:t>
      </w:r>
      <w:proofErr w:type="spellEnd"/>
      <w:r>
        <w:rPr>
          <w:rFonts w:ascii="Arial" w:hAnsi="Arial" w:cs="Arial"/>
          <w:sz w:val="32"/>
          <w:szCs w:val="32"/>
        </w:rPr>
        <w:t xml:space="preserve"> Thomaz de Souza, Claudionice Thomaz de Souza e Claudecir Thomaz</w:t>
      </w:r>
      <w:r w:rsidR="00EE65D1" w:rsidRPr="00323FE5">
        <w:rPr>
          <w:rFonts w:ascii="Arial" w:hAnsi="Arial" w:cs="Arial"/>
          <w:sz w:val="32"/>
          <w:szCs w:val="32"/>
        </w:rPr>
        <w:t xml:space="preserve"> de Souza.</w:t>
      </w:r>
      <w:r w:rsidR="00323FE5" w:rsidRPr="00323FE5">
        <w:rPr>
          <w:rFonts w:ascii="Arial" w:hAnsi="Arial" w:cs="Arial"/>
          <w:sz w:val="32"/>
          <w:szCs w:val="32"/>
        </w:rPr>
        <w:t xml:space="preserve"> Suas profissões foram Pedreiro, Bombeiro e Carpinteiro. </w:t>
      </w:r>
    </w:p>
    <w:p w:rsidR="00EE65D1" w:rsidRDefault="00BA65DB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José Thomaz</w:t>
      </w:r>
      <w:r w:rsidR="00323FE5" w:rsidRPr="00323FE5">
        <w:rPr>
          <w:rFonts w:ascii="Arial" w:hAnsi="Arial" w:cs="Arial"/>
          <w:sz w:val="32"/>
          <w:szCs w:val="32"/>
        </w:rPr>
        <w:t xml:space="preserve"> dedicou a sua vida para sua família e também para a comunidade de Matias Barbosa. Construiu vários galpões, inclusive no bairro Monte</w:t>
      </w:r>
      <w:r w:rsidR="006C3A75">
        <w:rPr>
          <w:rFonts w:ascii="Arial" w:hAnsi="Arial" w:cs="Arial"/>
          <w:sz w:val="32"/>
          <w:szCs w:val="32"/>
        </w:rPr>
        <w:t xml:space="preserve"> Alegre e também diversas casas. F</w:t>
      </w:r>
      <w:r w:rsidR="00323FE5" w:rsidRPr="00323FE5">
        <w:rPr>
          <w:rFonts w:ascii="Arial" w:hAnsi="Arial" w:cs="Arial"/>
          <w:sz w:val="32"/>
          <w:szCs w:val="32"/>
        </w:rPr>
        <w:t xml:space="preserve">ez também </w:t>
      </w:r>
      <w:r w:rsidRPr="00323FE5">
        <w:rPr>
          <w:rFonts w:ascii="Arial" w:hAnsi="Arial" w:cs="Arial"/>
          <w:sz w:val="32"/>
          <w:szCs w:val="32"/>
        </w:rPr>
        <w:t>várias</w:t>
      </w:r>
      <w:bookmarkStart w:id="0" w:name="_GoBack"/>
      <w:bookmarkEnd w:id="0"/>
      <w:r w:rsidR="00323FE5" w:rsidRPr="00323FE5">
        <w:rPr>
          <w:rFonts w:ascii="Arial" w:hAnsi="Arial" w:cs="Arial"/>
          <w:sz w:val="32"/>
          <w:szCs w:val="32"/>
        </w:rPr>
        <w:t xml:space="preserve"> reformas para a Prefeitura de Matias, até mesmo o ponto de ônibus da Ponte do Zamba</w:t>
      </w:r>
      <w:r w:rsidR="006C3A75">
        <w:rPr>
          <w:rFonts w:ascii="Arial" w:hAnsi="Arial" w:cs="Arial"/>
          <w:sz w:val="32"/>
          <w:szCs w:val="32"/>
        </w:rPr>
        <w:t xml:space="preserve"> foi ele quem construiu</w:t>
      </w:r>
      <w:r w:rsidR="00323FE5" w:rsidRPr="00323FE5">
        <w:rPr>
          <w:rFonts w:ascii="Arial" w:hAnsi="Arial" w:cs="Arial"/>
          <w:sz w:val="32"/>
          <w:szCs w:val="32"/>
        </w:rPr>
        <w:t>.</w:t>
      </w:r>
    </w:p>
    <w:p w:rsidR="006C3A75" w:rsidRPr="00323FE5" w:rsidRDefault="006C3A75" w:rsidP="006C3A7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Faleceu em</w:t>
      </w:r>
      <w:r w:rsidRPr="00323FE5">
        <w:rPr>
          <w:rFonts w:ascii="Arial" w:hAnsi="Arial" w:cs="Arial"/>
          <w:sz w:val="32"/>
          <w:szCs w:val="32"/>
        </w:rPr>
        <w:t xml:space="preserve"> 23 de novembro de 2009 às 14:30</w:t>
      </w:r>
      <w:r>
        <w:rPr>
          <w:rFonts w:ascii="Arial" w:hAnsi="Arial" w:cs="Arial"/>
          <w:sz w:val="32"/>
          <w:szCs w:val="32"/>
        </w:rPr>
        <w:t xml:space="preserve"> horas</w:t>
      </w:r>
      <w:r w:rsidRPr="00323FE5">
        <w:rPr>
          <w:rFonts w:ascii="Arial" w:hAnsi="Arial" w:cs="Arial"/>
          <w:sz w:val="32"/>
          <w:szCs w:val="32"/>
        </w:rPr>
        <w:t xml:space="preserve">. </w:t>
      </w:r>
    </w:p>
    <w:p w:rsidR="006C3A75" w:rsidRPr="00323FE5" w:rsidRDefault="006C3A75" w:rsidP="00323FE5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sectPr w:rsidR="006C3A75" w:rsidRPr="00323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1"/>
    <w:rsid w:val="00176B35"/>
    <w:rsid w:val="00323FE5"/>
    <w:rsid w:val="006C3A75"/>
    <w:rsid w:val="00BA65DB"/>
    <w:rsid w:val="00E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821F0-3834-4885-A9E2-5162E809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SECRETARIA</cp:lastModifiedBy>
  <cp:revision>3</cp:revision>
  <dcterms:created xsi:type="dcterms:W3CDTF">2016-04-12T18:25:00Z</dcterms:created>
  <dcterms:modified xsi:type="dcterms:W3CDTF">2016-04-27T13:43:00Z</dcterms:modified>
</cp:coreProperties>
</file>