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E6" w:rsidRPr="00335FB6" w:rsidRDefault="00FC15E9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Nº.</w:t>
      </w:r>
      <w:r w:rsidR="00CA6387">
        <w:rPr>
          <w:rFonts w:ascii="Arial" w:hAnsi="Arial" w:cs="Arial"/>
          <w:b/>
          <w:sz w:val="28"/>
          <w:szCs w:val="28"/>
        </w:rPr>
        <w:t xml:space="preserve"> </w:t>
      </w:r>
      <w:r w:rsidR="006C6130">
        <w:rPr>
          <w:rFonts w:ascii="Arial" w:hAnsi="Arial" w:cs="Arial"/>
          <w:b/>
          <w:sz w:val="28"/>
          <w:szCs w:val="28"/>
        </w:rPr>
        <w:t>30</w:t>
      </w:r>
      <w:r w:rsidR="00502473">
        <w:rPr>
          <w:rFonts w:ascii="Arial" w:hAnsi="Arial" w:cs="Arial"/>
          <w:b/>
          <w:sz w:val="28"/>
          <w:szCs w:val="28"/>
        </w:rPr>
        <w:t>/2016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Dá denominação a logradouro público que especifica</w:t>
      </w:r>
      <w:r w:rsidR="00335FB6">
        <w:rPr>
          <w:rFonts w:ascii="Arial" w:hAnsi="Arial" w:cs="Arial"/>
        </w:rPr>
        <w:t>.</w:t>
      </w:r>
    </w:p>
    <w:p w:rsidR="00335FB6" w:rsidRPr="00335FB6" w:rsidRDefault="00335FB6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D75DE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35FB6">
        <w:rPr>
          <w:rFonts w:ascii="Arial" w:hAnsi="Arial" w:cs="Arial"/>
        </w:rPr>
        <w:t>O Povo do Município de Matias Barbosa, por seus representantes, decretou e eu sanciono a seguinte Lei: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15E9" w:rsidRPr="00FC15E9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91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</w:t>
      </w:r>
      <w:r w:rsidRPr="00FC15E9">
        <w:rPr>
          <w:rFonts w:ascii="Arial" w:hAnsi="Arial" w:cs="Arial"/>
        </w:rPr>
        <w:t xml:space="preserve"> - Fica denominada de </w:t>
      </w:r>
      <w:r w:rsidR="00774A00">
        <w:rPr>
          <w:rFonts w:ascii="Arial" w:hAnsi="Arial" w:cs="Arial"/>
        </w:rPr>
        <w:t>Rua</w:t>
      </w:r>
      <w:r w:rsidR="00754DD7">
        <w:rPr>
          <w:rFonts w:ascii="Arial" w:hAnsi="Arial" w:cs="Arial"/>
        </w:rPr>
        <w:t xml:space="preserve"> </w:t>
      </w:r>
      <w:r w:rsidR="002E3CF5">
        <w:rPr>
          <w:rFonts w:ascii="Arial" w:hAnsi="Arial" w:cs="Arial"/>
        </w:rPr>
        <w:t>Walter dos Santos S</w:t>
      </w:r>
      <w:r w:rsidR="002E3CF5" w:rsidRPr="002E3CF5">
        <w:rPr>
          <w:rFonts w:ascii="Arial" w:hAnsi="Arial" w:cs="Arial"/>
        </w:rPr>
        <w:t xml:space="preserve">ilva </w:t>
      </w:r>
      <w:r w:rsidRPr="00FC15E9">
        <w:rPr>
          <w:rFonts w:ascii="Arial" w:hAnsi="Arial" w:cs="Arial"/>
        </w:rPr>
        <w:t xml:space="preserve">a </w:t>
      </w:r>
      <w:r w:rsidR="006C6130">
        <w:rPr>
          <w:rFonts w:ascii="Arial" w:hAnsi="Arial" w:cs="Arial"/>
        </w:rPr>
        <w:t>Rua F</w:t>
      </w:r>
      <w:r w:rsidR="00B301B2">
        <w:rPr>
          <w:rFonts w:ascii="Arial" w:hAnsi="Arial" w:cs="Arial"/>
        </w:rPr>
        <w:t xml:space="preserve"> do Loteamento </w:t>
      </w:r>
      <w:r w:rsidR="00502473">
        <w:rPr>
          <w:rFonts w:ascii="Arial" w:hAnsi="Arial" w:cs="Arial"/>
        </w:rPr>
        <w:t>Alto Sereno</w:t>
      </w:r>
      <w:r w:rsidRPr="00FC15E9">
        <w:rPr>
          <w:rFonts w:ascii="Arial" w:hAnsi="Arial" w:cs="Arial"/>
        </w:rPr>
        <w:t>.</w:t>
      </w:r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75DE6" w:rsidRPr="00335FB6" w:rsidRDefault="0063542C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="00D75DE6" w:rsidRPr="00335FB6">
        <w:rPr>
          <w:rFonts w:ascii="Arial" w:hAnsi="Arial" w:cs="Arial"/>
        </w:rPr>
        <w:t xml:space="preserve">, </w:t>
      </w:r>
      <w:r w:rsidR="006C6130">
        <w:rPr>
          <w:rFonts w:ascii="Arial" w:hAnsi="Arial" w:cs="Arial"/>
        </w:rPr>
        <w:t>05</w:t>
      </w:r>
      <w:r w:rsidR="00502473">
        <w:rPr>
          <w:rFonts w:ascii="Arial" w:hAnsi="Arial" w:cs="Arial"/>
        </w:rPr>
        <w:t xml:space="preserve"> de </w:t>
      </w:r>
      <w:r w:rsidR="006C6130">
        <w:rPr>
          <w:rFonts w:ascii="Arial" w:hAnsi="Arial" w:cs="Arial"/>
        </w:rPr>
        <w:t>dezembro</w:t>
      </w:r>
      <w:r w:rsidR="002B5C24">
        <w:rPr>
          <w:rFonts w:ascii="Arial" w:hAnsi="Arial" w:cs="Arial"/>
        </w:rPr>
        <w:t xml:space="preserve"> </w:t>
      </w:r>
      <w:r w:rsidR="00502473">
        <w:rPr>
          <w:rFonts w:ascii="Arial" w:hAnsi="Arial" w:cs="Arial"/>
        </w:rPr>
        <w:t>de 2016</w:t>
      </w:r>
      <w:r w:rsidR="00D75DE6" w:rsidRPr="00335FB6">
        <w:rPr>
          <w:rFonts w:ascii="Arial" w:hAnsi="Arial" w:cs="Arial"/>
        </w:rPr>
        <w:t>.</w:t>
      </w: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C87FA2" w:rsidRDefault="002B5C24" w:rsidP="00335F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Joaquim Benedito de Almeida</w:t>
      </w:r>
    </w:p>
    <w:p w:rsidR="00774A00" w:rsidRDefault="00774A00" w:rsidP="00335F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97DBC" w:rsidRDefault="00597DBC" w:rsidP="00335FB6">
      <w:pPr>
        <w:spacing w:after="0" w:line="240" w:lineRule="auto"/>
        <w:jc w:val="center"/>
        <w:rPr>
          <w:rFonts w:ascii="Arial" w:hAnsi="Arial" w:cs="Arial"/>
        </w:rPr>
      </w:pPr>
    </w:p>
    <w:p w:rsidR="00577D5A" w:rsidRDefault="00577D5A" w:rsidP="00335FB6">
      <w:pPr>
        <w:spacing w:after="0" w:line="240" w:lineRule="auto"/>
        <w:jc w:val="center"/>
        <w:rPr>
          <w:rFonts w:ascii="Arial" w:hAnsi="Arial" w:cs="Arial"/>
        </w:rPr>
      </w:pPr>
    </w:p>
    <w:p w:rsidR="00F84650" w:rsidRDefault="00577D5A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577D5A">
        <w:rPr>
          <w:rFonts w:ascii="Arial" w:hAnsi="Arial" w:cs="Arial"/>
          <w:b/>
        </w:rPr>
        <w:t>Justificação</w:t>
      </w:r>
      <w:r>
        <w:rPr>
          <w:rFonts w:ascii="Arial" w:hAnsi="Arial" w:cs="Arial"/>
        </w:rPr>
        <w:t xml:space="preserve">: </w:t>
      </w:r>
      <w:r w:rsidR="003A7762">
        <w:rPr>
          <w:rFonts w:ascii="Arial" w:hAnsi="Arial" w:cs="Arial"/>
        </w:rPr>
        <w:t xml:space="preserve">O Loteamento </w:t>
      </w:r>
      <w:r w:rsidR="00F20AB4">
        <w:rPr>
          <w:rFonts w:ascii="Arial" w:hAnsi="Arial" w:cs="Arial"/>
        </w:rPr>
        <w:t>Alto Sereno</w:t>
      </w:r>
      <w:r w:rsidR="003A7762">
        <w:rPr>
          <w:rFonts w:ascii="Arial" w:hAnsi="Arial" w:cs="Arial"/>
        </w:rPr>
        <w:t xml:space="preserve"> f</w:t>
      </w:r>
      <w:r w:rsidR="00F84650">
        <w:rPr>
          <w:rFonts w:ascii="Arial" w:hAnsi="Arial" w:cs="Arial"/>
        </w:rPr>
        <w:t>oi reconhecido pela Lei nº.1.267</w:t>
      </w:r>
      <w:r w:rsidR="000D3309">
        <w:rPr>
          <w:rFonts w:ascii="Arial" w:hAnsi="Arial" w:cs="Arial"/>
        </w:rPr>
        <w:t>, de 29</w:t>
      </w:r>
      <w:r w:rsidR="003A7762">
        <w:rPr>
          <w:rFonts w:ascii="Arial" w:hAnsi="Arial" w:cs="Arial"/>
        </w:rPr>
        <w:t xml:space="preserve"> de </w:t>
      </w:r>
      <w:r w:rsidR="00F84650">
        <w:rPr>
          <w:rFonts w:ascii="Arial" w:hAnsi="Arial" w:cs="Arial"/>
        </w:rPr>
        <w:t>dezembro de 2014</w:t>
      </w:r>
      <w:r w:rsidR="000D3309">
        <w:rPr>
          <w:rFonts w:ascii="Arial" w:hAnsi="Arial" w:cs="Arial"/>
        </w:rPr>
        <w:t>, que autorizou</w:t>
      </w:r>
      <w:r w:rsidR="000D3309" w:rsidRPr="000D3309">
        <w:rPr>
          <w:rFonts w:ascii="Arial" w:hAnsi="Arial" w:cs="Arial"/>
        </w:rPr>
        <w:t xml:space="preserve"> o percentual destinado ao Poder Público Municipal</w:t>
      </w:r>
      <w:r w:rsidR="003A7762">
        <w:rPr>
          <w:rFonts w:ascii="Arial" w:hAnsi="Arial" w:cs="Arial"/>
        </w:rPr>
        <w:t xml:space="preserve">. </w:t>
      </w:r>
    </w:p>
    <w:p w:rsidR="00577D5A" w:rsidRDefault="00577D5A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577D5A">
        <w:rPr>
          <w:rFonts w:ascii="Arial" w:hAnsi="Arial" w:cs="Arial"/>
        </w:rPr>
        <w:t>O Projeto de Lei ap</w:t>
      </w:r>
      <w:r w:rsidR="007F6A8C">
        <w:rPr>
          <w:rFonts w:ascii="Arial" w:hAnsi="Arial" w:cs="Arial"/>
        </w:rPr>
        <w:t xml:space="preserve">resentado visa dar denominação </w:t>
      </w:r>
      <w:r w:rsidR="00C3591A">
        <w:rPr>
          <w:rFonts w:ascii="Arial" w:hAnsi="Arial" w:cs="Arial"/>
        </w:rPr>
        <w:t>à Rua F</w:t>
      </w:r>
      <w:r w:rsidR="000C2EC0">
        <w:rPr>
          <w:rFonts w:ascii="Arial" w:hAnsi="Arial" w:cs="Arial"/>
        </w:rPr>
        <w:t xml:space="preserve"> do Loteamento </w:t>
      </w:r>
      <w:r w:rsidR="00F84650">
        <w:rPr>
          <w:rFonts w:ascii="Arial" w:hAnsi="Arial" w:cs="Arial"/>
        </w:rPr>
        <w:t>Alto Sereno</w:t>
      </w:r>
      <w:r w:rsidR="00686F1F">
        <w:rPr>
          <w:rFonts w:ascii="Arial" w:hAnsi="Arial" w:cs="Arial"/>
        </w:rPr>
        <w:t xml:space="preserve"> </w:t>
      </w:r>
      <w:r w:rsidRPr="00577D5A">
        <w:rPr>
          <w:rFonts w:ascii="Arial" w:hAnsi="Arial" w:cs="Arial"/>
        </w:rPr>
        <w:t xml:space="preserve">de Rua </w:t>
      </w:r>
      <w:r w:rsidR="002E3CF5" w:rsidRPr="002E3CF5">
        <w:rPr>
          <w:rFonts w:ascii="Arial" w:hAnsi="Arial" w:cs="Arial"/>
        </w:rPr>
        <w:t>Walter dos Santos Silva</w:t>
      </w:r>
      <w:r w:rsidR="007F6A8C">
        <w:rPr>
          <w:rFonts w:ascii="Arial" w:hAnsi="Arial" w:cs="Arial"/>
        </w:rPr>
        <w:t>, visando</w:t>
      </w:r>
      <w:r w:rsidR="004F46AE">
        <w:rPr>
          <w:rFonts w:ascii="Arial" w:hAnsi="Arial" w:cs="Arial"/>
        </w:rPr>
        <w:t xml:space="preserve"> homenagear esse</w:t>
      </w:r>
      <w:bookmarkStart w:id="0" w:name="_GoBack"/>
      <w:bookmarkEnd w:id="0"/>
      <w:r w:rsidR="002B5C24">
        <w:rPr>
          <w:rFonts w:ascii="Arial" w:hAnsi="Arial" w:cs="Arial"/>
        </w:rPr>
        <w:t xml:space="preserve"> ilustre cidadã</w:t>
      </w:r>
      <w:r w:rsidR="002E3CF5">
        <w:rPr>
          <w:rFonts w:ascii="Arial" w:hAnsi="Arial" w:cs="Arial"/>
        </w:rPr>
        <w:t>o</w:t>
      </w:r>
      <w:r w:rsidR="007F6A8C">
        <w:rPr>
          <w:rFonts w:ascii="Arial" w:hAnsi="Arial" w:cs="Arial"/>
        </w:rPr>
        <w:t xml:space="preserve">, que </w:t>
      </w:r>
      <w:r w:rsidRPr="00577D5A">
        <w:rPr>
          <w:rFonts w:ascii="Arial" w:hAnsi="Arial" w:cs="Arial"/>
        </w:rPr>
        <w:t xml:space="preserve">tanto </w:t>
      </w:r>
      <w:r w:rsidR="00F84650">
        <w:rPr>
          <w:rFonts w:ascii="Arial" w:hAnsi="Arial" w:cs="Arial"/>
        </w:rPr>
        <w:t>contribuiu para o Município de M</w:t>
      </w:r>
      <w:r w:rsidRPr="00577D5A">
        <w:rPr>
          <w:rFonts w:ascii="Arial" w:hAnsi="Arial" w:cs="Arial"/>
        </w:rPr>
        <w:t>atias Barbosa.</w:t>
      </w:r>
    </w:p>
    <w:p w:rsidR="007F6A8C" w:rsidRDefault="007F6A8C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Em anexo ao projeto aprese</w:t>
      </w:r>
      <w:r w:rsidR="000C2EC0">
        <w:rPr>
          <w:rFonts w:ascii="Arial" w:hAnsi="Arial" w:cs="Arial"/>
        </w:rPr>
        <w:t>nto</w:t>
      </w:r>
      <w:r>
        <w:rPr>
          <w:rFonts w:ascii="Arial" w:hAnsi="Arial" w:cs="Arial"/>
        </w:rPr>
        <w:t xml:space="preserve"> mapa </w:t>
      </w:r>
      <w:r w:rsidR="00BB19BC">
        <w:rPr>
          <w:rFonts w:ascii="Arial" w:hAnsi="Arial" w:cs="Arial"/>
        </w:rPr>
        <w:t xml:space="preserve">de </w:t>
      </w:r>
      <w:r w:rsidR="000C2EC0">
        <w:rPr>
          <w:rFonts w:ascii="Arial" w:hAnsi="Arial" w:cs="Arial"/>
        </w:rPr>
        <w:t xml:space="preserve">localização </w:t>
      </w:r>
      <w:r w:rsidR="00686F1F">
        <w:rPr>
          <w:rFonts w:ascii="Arial" w:hAnsi="Arial" w:cs="Arial"/>
        </w:rPr>
        <w:t>do logradouro</w:t>
      </w:r>
      <w:r w:rsidR="000C2EC0">
        <w:rPr>
          <w:rFonts w:ascii="Arial" w:hAnsi="Arial" w:cs="Arial"/>
        </w:rPr>
        <w:t xml:space="preserve"> (Loteamento </w:t>
      </w:r>
      <w:r w:rsidR="00F84650">
        <w:rPr>
          <w:rFonts w:ascii="Arial" w:hAnsi="Arial" w:cs="Arial"/>
        </w:rPr>
        <w:t>Alto Sereno</w:t>
      </w:r>
      <w:r w:rsidR="000C2EC0">
        <w:rPr>
          <w:rFonts w:ascii="Arial" w:hAnsi="Arial" w:cs="Arial"/>
        </w:rPr>
        <w:t>)</w:t>
      </w:r>
      <w:r w:rsidR="00BB587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b</w:t>
      </w:r>
      <w:r w:rsidR="00475A57">
        <w:rPr>
          <w:rFonts w:ascii="Arial" w:hAnsi="Arial" w:cs="Arial"/>
        </w:rPr>
        <w:t xml:space="preserve">iografia </w:t>
      </w:r>
      <w:r w:rsidR="00BB5870">
        <w:rPr>
          <w:rFonts w:ascii="Arial" w:hAnsi="Arial" w:cs="Arial"/>
        </w:rPr>
        <w:t xml:space="preserve">e a aquiescência dos familiares </w:t>
      </w:r>
      <w:r w:rsidR="002E3CF5">
        <w:rPr>
          <w:rFonts w:ascii="Arial" w:hAnsi="Arial" w:cs="Arial"/>
        </w:rPr>
        <w:t>do homenageado</w:t>
      </w:r>
      <w:r w:rsidR="00475A57">
        <w:rPr>
          <w:rFonts w:ascii="Arial" w:hAnsi="Arial" w:cs="Arial"/>
        </w:rPr>
        <w:t>.</w:t>
      </w:r>
    </w:p>
    <w:p w:rsidR="00577D5A" w:rsidRPr="00335FB6" w:rsidRDefault="000C2EC0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Por todo o exposto, apresento</w:t>
      </w:r>
      <w:r w:rsidR="00577D5A" w:rsidRPr="00577D5A">
        <w:rPr>
          <w:rFonts w:ascii="Arial" w:hAnsi="Arial" w:cs="Arial"/>
        </w:rPr>
        <w:t xml:space="preserve"> o </w:t>
      </w:r>
      <w:r w:rsidR="00475A57">
        <w:rPr>
          <w:rFonts w:ascii="Arial" w:hAnsi="Arial" w:cs="Arial"/>
        </w:rPr>
        <w:t>pre</w:t>
      </w:r>
      <w:r>
        <w:rPr>
          <w:rFonts w:ascii="Arial" w:hAnsi="Arial" w:cs="Arial"/>
        </w:rPr>
        <w:t>sente projeto de lei e espero</w:t>
      </w:r>
      <w:r w:rsidR="00577D5A" w:rsidRPr="00577D5A">
        <w:rPr>
          <w:rFonts w:ascii="Arial" w:hAnsi="Arial" w:cs="Arial"/>
        </w:rPr>
        <w:t xml:space="preserve"> contar com o apoio dos Nobres Pares para a apreciação.</w:t>
      </w:r>
    </w:p>
    <w:sectPr w:rsidR="00577D5A" w:rsidRPr="00335FB6" w:rsidSect="00335FB6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E6"/>
    <w:rsid w:val="000470BB"/>
    <w:rsid w:val="0007413C"/>
    <w:rsid w:val="00080968"/>
    <w:rsid w:val="00084AD0"/>
    <w:rsid w:val="000902A7"/>
    <w:rsid w:val="00091C35"/>
    <w:rsid w:val="00096029"/>
    <w:rsid w:val="000A3285"/>
    <w:rsid w:val="000C2EC0"/>
    <w:rsid w:val="000C3BCC"/>
    <w:rsid w:val="000D3309"/>
    <w:rsid w:val="000F3D1C"/>
    <w:rsid w:val="00107D12"/>
    <w:rsid w:val="001172F1"/>
    <w:rsid w:val="00133848"/>
    <w:rsid w:val="00145C3A"/>
    <w:rsid w:val="001657AE"/>
    <w:rsid w:val="00167AC8"/>
    <w:rsid w:val="0018630E"/>
    <w:rsid w:val="001C0B23"/>
    <w:rsid w:val="001C1345"/>
    <w:rsid w:val="001E2146"/>
    <w:rsid w:val="00206D2A"/>
    <w:rsid w:val="00210D3B"/>
    <w:rsid w:val="0024473D"/>
    <w:rsid w:val="002B1542"/>
    <w:rsid w:val="002B5C24"/>
    <w:rsid w:val="002E3CF5"/>
    <w:rsid w:val="00335FB6"/>
    <w:rsid w:val="00357C42"/>
    <w:rsid w:val="003970C9"/>
    <w:rsid w:val="003A7762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46AE"/>
    <w:rsid w:val="004F611C"/>
    <w:rsid w:val="00502473"/>
    <w:rsid w:val="005147EB"/>
    <w:rsid w:val="00533E47"/>
    <w:rsid w:val="0053434A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63542C"/>
    <w:rsid w:val="0066093F"/>
    <w:rsid w:val="00686F1F"/>
    <w:rsid w:val="006B62B9"/>
    <w:rsid w:val="006C6130"/>
    <w:rsid w:val="006D5F2D"/>
    <w:rsid w:val="006E0DAB"/>
    <w:rsid w:val="006E7172"/>
    <w:rsid w:val="006F46EE"/>
    <w:rsid w:val="00706E1F"/>
    <w:rsid w:val="00733FA9"/>
    <w:rsid w:val="00735302"/>
    <w:rsid w:val="00754DD7"/>
    <w:rsid w:val="007714F6"/>
    <w:rsid w:val="00774A00"/>
    <w:rsid w:val="0077697A"/>
    <w:rsid w:val="007C694C"/>
    <w:rsid w:val="007F6A8C"/>
    <w:rsid w:val="00803354"/>
    <w:rsid w:val="008677E9"/>
    <w:rsid w:val="0088070A"/>
    <w:rsid w:val="008D7440"/>
    <w:rsid w:val="00916602"/>
    <w:rsid w:val="00942AC5"/>
    <w:rsid w:val="00993F5B"/>
    <w:rsid w:val="00994392"/>
    <w:rsid w:val="009B0436"/>
    <w:rsid w:val="009C28C3"/>
    <w:rsid w:val="00A27554"/>
    <w:rsid w:val="00A96286"/>
    <w:rsid w:val="00AA611B"/>
    <w:rsid w:val="00AB209F"/>
    <w:rsid w:val="00AE4E28"/>
    <w:rsid w:val="00AF405A"/>
    <w:rsid w:val="00B165F1"/>
    <w:rsid w:val="00B301B2"/>
    <w:rsid w:val="00B308D3"/>
    <w:rsid w:val="00B56F70"/>
    <w:rsid w:val="00B85DA2"/>
    <w:rsid w:val="00BB19BC"/>
    <w:rsid w:val="00BB5870"/>
    <w:rsid w:val="00BD2A00"/>
    <w:rsid w:val="00BD52C7"/>
    <w:rsid w:val="00BE5248"/>
    <w:rsid w:val="00C03A5A"/>
    <w:rsid w:val="00C160C1"/>
    <w:rsid w:val="00C3591A"/>
    <w:rsid w:val="00C41708"/>
    <w:rsid w:val="00C87C4A"/>
    <w:rsid w:val="00C87FA2"/>
    <w:rsid w:val="00C97A6A"/>
    <w:rsid w:val="00CA6387"/>
    <w:rsid w:val="00CB1FCD"/>
    <w:rsid w:val="00CC22A0"/>
    <w:rsid w:val="00CD0791"/>
    <w:rsid w:val="00CD2441"/>
    <w:rsid w:val="00CE6625"/>
    <w:rsid w:val="00D4306C"/>
    <w:rsid w:val="00D627D7"/>
    <w:rsid w:val="00D66D51"/>
    <w:rsid w:val="00D75DE6"/>
    <w:rsid w:val="00DC17CC"/>
    <w:rsid w:val="00DD67B5"/>
    <w:rsid w:val="00DF5F2B"/>
    <w:rsid w:val="00E031BC"/>
    <w:rsid w:val="00E22FB3"/>
    <w:rsid w:val="00E262F1"/>
    <w:rsid w:val="00E27CB4"/>
    <w:rsid w:val="00EC13DF"/>
    <w:rsid w:val="00F10759"/>
    <w:rsid w:val="00F11082"/>
    <w:rsid w:val="00F20AB4"/>
    <w:rsid w:val="00F84650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F7E0D-00E7-4515-8C22-8B8FA6D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Secretaria</cp:lastModifiedBy>
  <cp:revision>7</cp:revision>
  <cp:lastPrinted>2016-12-05T20:13:00Z</cp:lastPrinted>
  <dcterms:created xsi:type="dcterms:W3CDTF">2016-07-06T22:10:00Z</dcterms:created>
  <dcterms:modified xsi:type="dcterms:W3CDTF">2016-12-05T20:13:00Z</dcterms:modified>
</cp:coreProperties>
</file>