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10" w:rsidRPr="009043D7" w:rsidRDefault="008B54B8" w:rsidP="009043D7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PROJETO DE RESOLUÇÃO</w:t>
      </w:r>
      <w:r w:rsidR="00506006">
        <w:rPr>
          <w:rFonts w:ascii="Arial" w:eastAsia="Calibri" w:hAnsi="Arial" w:cs="Arial"/>
          <w:b/>
          <w:sz w:val="28"/>
          <w:szCs w:val="28"/>
        </w:rPr>
        <w:t xml:space="preserve"> Nº.10</w:t>
      </w:r>
      <w:r w:rsidR="009043D7" w:rsidRPr="009043D7">
        <w:rPr>
          <w:rFonts w:ascii="Arial" w:eastAsia="Calibri" w:hAnsi="Arial" w:cs="Arial"/>
          <w:b/>
          <w:sz w:val="28"/>
          <w:szCs w:val="28"/>
        </w:rPr>
        <w:t>/2017</w:t>
      </w:r>
    </w:p>
    <w:p w:rsidR="007E4A10" w:rsidRPr="009043D7" w:rsidRDefault="007E4A10" w:rsidP="009043D7">
      <w:pPr>
        <w:spacing w:after="0" w:line="360" w:lineRule="auto"/>
        <w:jc w:val="both"/>
        <w:rPr>
          <w:rFonts w:ascii="Arial" w:eastAsia="Calibri" w:hAnsi="Arial" w:cs="Arial"/>
        </w:rPr>
      </w:pPr>
    </w:p>
    <w:p w:rsidR="001155E5" w:rsidRDefault="001155E5" w:rsidP="006C4A61">
      <w:pPr>
        <w:autoSpaceDE w:val="0"/>
        <w:autoSpaceDN w:val="0"/>
        <w:adjustRightInd w:val="0"/>
        <w:spacing w:after="0" w:line="360" w:lineRule="auto"/>
        <w:ind w:left="3827"/>
        <w:rPr>
          <w:rFonts w:ascii="Cambria,Bold" w:hAnsi="Cambria,Bold" w:cs="Cambria,Bold"/>
          <w:b/>
          <w:bCs/>
          <w:sz w:val="23"/>
          <w:szCs w:val="23"/>
        </w:rPr>
      </w:pPr>
      <w:r w:rsidRPr="002F20E3">
        <w:rPr>
          <w:rFonts w:ascii="Cambria,Bold" w:hAnsi="Cambria,Bold" w:cs="Cambria,Bold"/>
          <w:bCs/>
          <w:sz w:val="23"/>
          <w:szCs w:val="23"/>
        </w:rPr>
        <w:t xml:space="preserve">“Institui </w:t>
      </w:r>
      <w:r>
        <w:rPr>
          <w:rFonts w:ascii="Cambria,Bold" w:hAnsi="Cambria,Bold" w:cs="Cambria,Bold"/>
          <w:bCs/>
          <w:sz w:val="23"/>
          <w:szCs w:val="23"/>
        </w:rPr>
        <w:t xml:space="preserve">o </w:t>
      </w:r>
      <w:r w:rsidRPr="004F7F2E">
        <w:rPr>
          <w:rFonts w:ascii="Arial" w:hAnsi="Arial" w:cs="Arial"/>
          <w:sz w:val="24"/>
          <w:szCs w:val="24"/>
        </w:rPr>
        <w:t>Registro de Concessão de Honrarias</w:t>
      </w:r>
      <w:r w:rsidRPr="002F20E3">
        <w:rPr>
          <w:rFonts w:ascii="Cambria,Bold" w:hAnsi="Cambria,Bold" w:cs="Cambria,Bold"/>
          <w:bCs/>
          <w:sz w:val="23"/>
          <w:szCs w:val="23"/>
        </w:rPr>
        <w:t xml:space="preserve"> no âmbito do Poder Legislativo Matias Barbosa e dá outras provid</w:t>
      </w:r>
      <w:r>
        <w:rPr>
          <w:rFonts w:ascii="Cambria,Bold" w:hAnsi="Cambria,Bold" w:cs="Cambria,Bold"/>
          <w:bCs/>
          <w:sz w:val="23"/>
          <w:szCs w:val="23"/>
        </w:rPr>
        <w:t>ê</w:t>
      </w:r>
      <w:r w:rsidRPr="002F20E3">
        <w:rPr>
          <w:rFonts w:ascii="Cambria,Bold" w:hAnsi="Cambria,Bold" w:cs="Cambria,Bold"/>
          <w:bCs/>
          <w:sz w:val="23"/>
          <w:szCs w:val="23"/>
        </w:rPr>
        <w:t>ncias</w:t>
      </w:r>
      <w:r>
        <w:rPr>
          <w:rFonts w:ascii="Cambria,Bold" w:hAnsi="Cambria,Bold" w:cs="Cambria,Bold"/>
          <w:b/>
          <w:bCs/>
          <w:sz w:val="23"/>
          <w:szCs w:val="23"/>
        </w:rPr>
        <w:t>”.</w:t>
      </w:r>
    </w:p>
    <w:p w:rsidR="001155E5" w:rsidRDefault="001155E5" w:rsidP="00A47C34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3"/>
          <w:szCs w:val="23"/>
        </w:rPr>
      </w:pPr>
    </w:p>
    <w:p w:rsidR="001155E5" w:rsidRPr="00132E00" w:rsidRDefault="001155E5" w:rsidP="001155E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155E5" w:rsidRPr="00207763" w:rsidRDefault="001155E5" w:rsidP="006C4A61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07763">
        <w:rPr>
          <w:rFonts w:ascii="Arial" w:eastAsia="Calibri" w:hAnsi="Arial" w:cs="Arial"/>
          <w:sz w:val="24"/>
          <w:szCs w:val="24"/>
        </w:rPr>
        <w:t xml:space="preserve">A Câmara Municipal de Matias Barbosa decreta e eu promulgo a seguinte resolução: </w:t>
      </w:r>
    </w:p>
    <w:p w:rsidR="001155E5" w:rsidRPr="00207763" w:rsidRDefault="001155E5" w:rsidP="006C4A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55E5" w:rsidRPr="00207763" w:rsidRDefault="006C4A61" w:rsidP="00A47C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1º -</w:t>
      </w:r>
      <w:r w:rsidR="001155E5" w:rsidRPr="00207763">
        <w:rPr>
          <w:rFonts w:ascii="Arial" w:hAnsi="Arial" w:cs="Arial"/>
          <w:bCs/>
          <w:sz w:val="24"/>
          <w:szCs w:val="24"/>
        </w:rPr>
        <w:t xml:space="preserve"> </w:t>
      </w:r>
      <w:r w:rsidR="001155E5" w:rsidRPr="00207763">
        <w:rPr>
          <w:rFonts w:ascii="Arial" w:hAnsi="Arial" w:cs="Arial"/>
          <w:sz w:val="24"/>
          <w:szCs w:val="24"/>
        </w:rPr>
        <w:t xml:space="preserve">Fica instituído o </w:t>
      </w:r>
      <w:r>
        <w:rPr>
          <w:rFonts w:ascii="Arial" w:hAnsi="Arial" w:cs="Arial"/>
          <w:sz w:val="24"/>
          <w:szCs w:val="24"/>
        </w:rPr>
        <w:t>“</w:t>
      </w:r>
      <w:r w:rsidR="001155E5" w:rsidRPr="00207763">
        <w:rPr>
          <w:rFonts w:ascii="Arial" w:hAnsi="Arial" w:cs="Arial"/>
          <w:sz w:val="24"/>
          <w:szCs w:val="24"/>
        </w:rPr>
        <w:t>Registro de Concessão de Honrarias</w:t>
      </w:r>
      <w:r>
        <w:rPr>
          <w:rFonts w:ascii="Arial" w:hAnsi="Arial" w:cs="Arial"/>
          <w:sz w:val="24"/>
          <w:szCs w:val="24"/>
        </w:rPr>
        <w:t>”</w:t>
      </w:r>
      <w:r w:rsidR="001155E5" w:rsidRPr="00207763">
        <w:rPr>
          <w:rFonts w:ascii="Arial" w:hAnsi="Arial" w:cs="Arial"/>
          <w:sz w:val="24"/>
          <w:szCs w:val="24"/>
        </w:rPr>
        <w:t xml:space="preserve"> no âmbito do Poder Legislativo de Matias Barbosa.</w:t>
      </w:r>
    </w:p>
    <w:p w:rsidR="001155E5" w:rsidRPr="00207763" w:rsidRDefault="00A47C34" w:rsidP="00A47C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Art. 2º - </w:t>
      </w:r>
      <w:r w:rsidR="001155E5" w:rsidRPr="00207763">
        <w:rPr>
          <w:rFonts w:ascii="Arial" w:hAnsi="Arial" w:cs="Arial"/>
          <w:sz w:val="24"/>
          <w:szCs w:val="24"/>
        </w:rPr>
        <w:t>A Secretaria da Câmara Municipal manterá livro próprio denominado</w:t>
      </w:r>
      <w:r w:rsidR="006C4A61">
        <w:rPr>
          <w:rFonts w:ascii="Arial" w:hAnsi="Arial" w:cs="Arial"/>
          <w:sz w:val="24"/>
          <w:szCs w:val="24"/>
        </w:rPr>
        <w:t xml:space="preserve"> </w:t>
      </w:r>
      <w:r w:rsidR="001155E5" w:rsidRPr="00207763">
        <w:rPr>
          <w:rFonts w:ascii="Arial" w:hAnsi="Arial" w:cs="Arial"/>
          <w:sz w:val="24"/>
          <w:szCs w:val="24"/>
        </w:rPr>
        <w:t>“Livro de Registro de Concessão de Honrarias”, para nele serem lançados em ordem</w:t>
      </w:r>
      <w:r w:rsidR="006C4A61">
        <w:rPr>
          <w:rFonts w:ascii="Arial" w:hAnsi="Arial" w:cs="Arial"/>
          <w:sz w:val="24"/>
          <w:szCs w:val="24"/>
        </w:rPr>
        <w:t xml:space="preserve"> </w:t>
      </w:r>
      <w:r w:rsidR="001155E5" w:rsidRPr="00207763">
        <w:rPr>
          <w:rFonts w:ascii="Arial" w:hAnsi="Arial" w:cs="Arial"/>
          <w:sz w:val="24"/>
          <w:szCs w:val="24"/>
        </w:rPr>
        <w:t>cronológica os nomes dos agraciados, o número do Decreto Legislativo e a data da entrega, cuja abertura e encerramento será efetuado pelo Presidente da Câmara Municipal.</w:t>
      </w:r>
    </w:p>
    <w:p w:rsidR="001155E5" w:rsidRDefault="001155E5" w:rsidP="006C4A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 1º</w:t>
      </w:r>
      <w:r w:rsidR="006C4A61">
        <w:rPr>
          <w:rFonts w:ascii="Arial" w:hAnsi="Arial" w:cs="Arial"/>
          <w:bCs/>
          <w:sz w:val="24"/>
          <w:szCs w:val="24"/>
        </w:rPr>
        <w:t xml:space="preserve">. </w:t>
      </w:r>
      <w:r w:rsidRPr="00207763">
        <w:rPr>
          <w:rFonts w:ascii="Arial" w:hAnsi="Arial" w:cs="Arial"/>
          <w:sz w:val="24"/>
          <w:szCs w:val="24"/>
        </w:rPr>
        <w:t>No referido livro serão ainda registrados os nomes, os atos</w:t>
      </w:r>
      <w:r w:rsidR="006C4A61">
        <w:rPr>
          <w:rFonts w:ascii="Arial" w:hAnsi="Arial" w:cs="Arial"/>
          <w:sz w:val="24"/>
          <w:szCs w:val="24"/>
        </w:rPr>
        <w:t xml:space="preserve"> </w:t>
      </w:r>
      <w:r w:rsidRPr="00207763">
        <w:rPr>
          <w:rFonts w:ascii="Arial" w:hAnsi="Arial" w:cs="Arial"/>
          <w:sz w:val="24"/>
          <w:szCs w:val="24"/>
        </w:rPr>
        <w:t>normativos, datas e outras i</w:t>
      </w:r>
      <w:r w:rsidR="006C4A61">
        <w:rPr>
          <w:rFonts w:ascii="Arial" w:hAnsi="Arial" w:cs="Arial"/>
          <w:sz w:val="24"/>
          <w:szCs w:val="24"/>
        </w:rPr>
        <w:t>nformações dos homenageados com</w:t>
      </w:r>
      <w:r w:rsidRPr="00207763">
        <w:rPr>
          <w:rFonts w:ascii="Arial" w:hAnsi="Arial" w:cs="Arial"/>
          <w:sz w:val="24"/>
          <w:szCs w:val="24"/>
        </w:rPr>
        <w:t xml:space="preserve"> as honrarias oferecidas pelo Poder Legislativo do Município.</w:t>
      </w:r>
    </w:p>
    <w:p w:rsidR="001155E5" w:rsidRPr="00207763" w:rsidRDefault="006C4A61" w:rsidP="006C4A6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</w:t>
      </w:r>
      <w:r w:rsidR="00A47C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2º. A</w:t>
      </w:r>
      <w:r w:rsidR="001155E5">
        <w:rPr>
          <w:rFonts w:ascii="Arial" w:hAnsi="Arial" w:cs="Arial"/>
          <w:sz w:val="24"/>
          <w:szCs w:val="24"/>
        </w:rPr>
        <w:t>pós o encerramento do Livro de Registro de Concessão de Honrarias, o mesmo será encamin</w:t>
      </w:r>
      <w:r>
        <w:rPr>
          <w:rFonts w:ascii="Arial" w:hAnsi="Arial" w:cs="Arial"/>
          <w:sz w:val="24"/>
          <w:szCs w:val="24"/>
        </w:rPr>
        <w:t>hado ao Memorial do Legislativo</w:t>
      </w:r>
      <w:r w:rsidR="001155E5">
        <w:rPr>
          <w:rFonts w:ascii="Arial" w:hAnsi="Arial" w:cs="Arial"/>
          <w:sz w:val="24"/>
          <w:szCs w:val="24"/>
        </w:rPr>
        <w:t>, onde fará parte do acervo histórico da Câmara e poderá ser consultado.</w:t>
      </w:r>
      <w:r w:rsidR="001155E5" w:rsidRPr="00207763">
        <w:rPr>
          <w:rFonts w:ascii="Arial" w:hAnsi="Arial" w:cs="Arial"/>
          <w:sz w:val="24"/>
          <w:szCs w:val="24"/>
        </w:rPr>
        <w:t xml:space="preserve"> </w:t>
      </w:r>
    </w:p>
    <w:p w:rsidR="001155E5" w:rsidRPr="00207763" w:rsidRDefault="001155E5" w:rsidP="006C4A6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7763">
        <w:rPr>
          <w:rFonts w:ascii="Arial" w:hAnsi="Arial" w:cs="Arial"/>
          <w:bCs/>
          <w:sz w:val="24"/>
          <w:szCs w:val="24"/>
        </w:rPr>
        <w:t>Art</w:t>
      </w:r>
      <w:r w:rsidR="006C4A61">
        <w:rPr>
          <w:rFonts w:ascii="Arial" w:hAnsi="Arial" w:cs="Arial"/>
          <w:bCs/>
          <w:sz w:val="24"/>
          <w:szCs w:val="24"/>
        </w:rPr>
        <w:t>.</w:t>
      </w:r>
      <w:r w:rsidRPr="0020776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3</w:t>
      </w:r>
      <w:r w:rsidRPr="00207763">
        <w:rPr>
          <w:rFonts w:ascii="Arial" w:hAnsi="Arial" w:cs="Arial"/>
          <w:bCs/>
          <w:sz w:val="24"/>
          <w:szCs w:val="24"/>
        </w:rPr>
        <w:t>º -</w:t>
      </w:r>
      <w:r w:rsidRPr="002077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07763">
        <w:rPr>
          <w:rFonts w:ascii="Arial" w:eastAsia="Times New Roman" w:hAnsi="Arial" w:cs="Arial"/>
          <w:spacing w:val="2"/>
          <w:sz w:val="24"/>
          <w:szCs w:val="24"/>
          <w:lang w:eastAsia="pt-BR"/>
        </w:rPr>
        <w:t>As despesas decorrentes da execução desta Resolução,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207763">
        <w:rPr>
          <w:rFonts w:ascii="Arial" w:eastAsia="Times New Roman" w:hAnsi="Arial" w:cs="Arial"/>
          <w:spacing w:val="2"/>
          <w:sz w:val="24"/>
          <w:szCs w:val="24"/>
          <w:lang w:eastAsia="pt-BR"/>
        </w:rPr>
        <w:t>correrão por conta da dotação orçamentária do Poder Legislativo municipal,</w:t>
      </w:r>
      <w:r w:rsidRPr="00207763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suplementadas se necessário</w:t>
      </w:r>
      <w:r w:rsidRPr="0020776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155E5" w:rsidRPr="00207763" w:rsidRDefault="001155E5" w:rsidP="006C4A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7763">
        <w:rPr>
          <w:rFonts w:ascii="Arial" w:hAnsi="Arial" w:cs="Arial"/>
          <w:bCs/>
          <w:sz w:val="24"/>
          <w:szCs w:val="24"/>
        </w:rPr>
        <w:t>Art</w:t>
      </w:r>
      <w:r w:rsidR="006C4A61">
        <w:rPr>
          <w:rFonts w:ascii="Arial" w:hAnsi="Arial" w:cs="Arial"/>
          <w:bCs/>
          <w:sz w:val="24"/>
          <w:szCs w:val="24"/>
        </w:rPr>
        <w:t>.</w:t>
      </w:r>
      <w:r w:rsidRPr="0020776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4</w:t>
      </w:r>
      <w:r w:rsidRPr="00207763">
        <w:rPr>
          <w:rFonts w:ascii="Arial" w:hAnsi="Arial" w:cs="Arial"/>
          <w:bCs/>
          <w:sz w:val="24"/>
          <w:szCs w:val="24"/>
        </w:rPr>
        <w:t xml:space="preserve">º - </w:t>
      </w:r>
      <w:r w:rsidRPr="00207763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1155E5" w:rsidRDefault="001155E5" w:rsidP="00A47C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155E5" w:rsidRPr="00207763" w:rsidRDefault="0017370A" w:rsidP="001155E5">
      <w:pPr>
        <w:autoSpaceDE w:val="0"/>
        <w:autoSpaceDN w:val="0"/>
        <w:adjustRightInd w:val="0"/>
        <w:spacing w:after="0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Matias Barbosa, 24</w:t>
      </w:r>
      <w:r w:rsidR="001155E5" w:rsidRPr="00207763">
        <w:rPr>
          <w:rFonts w:ascii="Arial" w:hAnsi="Arial" w:cs="Arial"/>
          <w:sz w:val="24"/>
          <w:szCs w:val="24"/>
        </w:rPr>
        <w:t xml:space="preserve"> de maio de 2017</w:t>
      </w:r>
    </w:p>
    <w:p w:rsidR="001155E5" w:rsidRDefault="001155E5" w:rsidP="001155E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7A481C" w:rsidRDefault="007A481C" w:rsidP="001155E5">
      <w:pPr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sz w:val="24"/>
          <w:szCs w:val="24"/>
        </w:rPr>
      </w:pPr>
    </w:p>
    <w:p w:rsidR="001155E5" w:rsidRDefault="001155E5" w:rsidP="00A25D7D">
      <w:pPr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Alberto de Almeida</w:t>
      </w:r>
    </w:p>
    <w:p w:rsidR="001155E5" w:rsidRDefault="00A25D7D" w:rsidP="00A25D7D">
      <w:pPr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BETO CALÇADOS</w:t>
      </w:r>
    </w:p>
    <w:p w:rsidR="00A25D7D" w:rsidRDefault="00A25D7D" w:rsidP="00A25D7D">
      <w:pPr>
        <w:autoSpaceDE w:val="0"/>
        <w:autoSpaceDN w:val="0"/>
        <w:adjustRightInd w:val="0"/>
        <w:spacing w:after="0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A25D7D" w:rsidRDefault="00A25D7D" w:rsidP="00140F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Justificativa: A criação do registro se fundamenta pelo fato de que muitas são as honrarias ofertadas pelo Poder Legislativo, bem como, muitos são os agraciados.</w:t>
      </w:r>
    </w:p>
    <w:p w:rsidR="00A25D7D" w:rsidRDefault="00A25D7D" w:rsidP="00140F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para que se controle e que no futuro possamos oferecer aos pesquisadores, um registro de celebridades contempladas com estas honrarias, necessário se faz a criação do cadastro através de 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 registro.</w:t>
      </w:r>
    </w:p>
    <w:sectPr w:rsidR="00A25D7D" w:rsidSect="006D0E34">
      <w:pgSz w:w="11906" w:h="16838"/>
      <w:pgMar w:top="2835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10"/>
    <w:rsid w:val="00025D6D"/>
    <w:rsid w:val="000D6B0E"/>
    <w:rsid w:val="001155E5"/>
    <w:rsid w:val="00140FC6"/>
    <w:rsid w:val="0017370A"/>
    <w:rsid w:val="001C2E3D"/>
    <w:rsid w:val="002052C8"/>
    <w:rsid w:val="0021151E"/>
    <w:rsid w:val="00211FE5"/>
    <w:rsid w:val="00227FCD"/>
    <w:rsid w:val="002942E7"/>
    <w:rsid w:val="002C7FF7"/>
    <w:rsid w:val="003273DE"/>
    <w:rsid w:val="003E301B"/>
    <w:rsid w:val="00443C62"/>
    <w:rsid w:val="004D5729"/>
    <w:rsid w:val="00506006"/>
    <w:rsid w:val="005A581E"/>
    <w:rsid w:val="006455F4"/>
    <w:rsid w:val="006C4A61"/>
    <w:rsid w:val="006D0E34"/>
    <w:rsid w:val="007A481C"/>
    <w:rsid w:val="007E4A10"/>
    <w:rsid w:val="008B54B8"/>
    <w:rsid w:val="009043D7"/>
    <w:rsid w:val="009109CE"/>
    <w:rsid w:val="009B2AA5"/>
    <w:rsid w:val="00A25D7D"/>
    <w:rsid w:val="00A47C34"/>
    <w:rsid w:val="00C22FD2"/>
    <w:rsid w:val="00CE3404"/>
    <w:rsid w:val="00DC6732"/>
    <w:rsid w:val="00E42DFB"/>
    <w:rsid w:val="00F163F8"/>
    <w:rsid w:val="00F8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12FC7-E684-4212-B4AA-287F4C36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E4A10"/>
  </w:style>
  <w:style w:type="character" w:styleId="Hyperlink">
    <w:name w:val="Hyperlink"/>
    <w:basedOn w:val="Fontepargpadro"/>
    <w:uiPriority w:val="99"/>
    <w:semiHidden/>
    <w:unhideWhenUsed/>
    <w:rsid w:val="007E4A1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22</cp:revision>
  <cp:lastPrinted>2017-05-30T22:23:00Z</cp:lastPrinted>
  <dcterms:created xsi:type="dcterms:W3CDTF">2017-04-24T20:37:00Z</dcterms:created>
  <dcterms:modified xsi:type="dcterms:W3CDTF">2017-05-30T22:23:00Z</dcterms:modified>
</cp:coreProperties>
</file>