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4F" w:rsidRPr="0079199C" w:rsidRDefault="0079199C" w:rsidP="0079199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32323"/>
          <w:kern w:val="36"/>
          <w:sz w:val="28"/>
          <w:szCs w:val="28"/>
          <w:lang w:eastAsia="pt-BR"/>
        </w:rPr>
      </w:pPr>
      <w:r w:rsidRPr="0079199C">
        <w:rPr>
          <w:rFonts w:ascii="Arial" w:eastAsia="Times New Roman" w:hAnsi="Arial" w:cs="Arial"/>
          <w:b/>
          <w:bCs/>
          <w:color w:val="232323"/>
          <w:kern w:val="36"/>
          <w:sz w:val="28"/>
          <w:szCs w:val="28"/>
          <w:lang w:eastAsia="pt-BR"/>
        </w:rPr>
        <w:t>PROJETO DE LEI 32/2019</w:t>
      </w:r>
    </w:p>
    <w:p w:rsidR="00E96A4F" w:rsidRDefault="00E96A4F" w:rsidP="007919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A2095"/>
          <w:sz w:val="24"/>
          <w:szCs w:val="24"/>
          <w:u w:val="single"/>
          <w:lang w:eastAsia="pt-BR"/>
        </w:rPr>
      </w:pPr>
    </w:p>
    <w:p w:rsidR="0079199C" w:rsidRPr="00753053" w:rsidRDefault="0079199C" w:rsidP="007919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A2095"/>
          <w:sz w:val="24"/>
          <w:szCs w:val="24"/>
          <w:u w:val="single"/>
          <w:lang w:eastAsia="pt-BR"/>
        </w:rPr>
      </w:pPr>
    </w:p>
    <w:p w:rsidR="00E96A4F" w:rsidRPr="0079199C" w:rsidRDefault="00A950DD" w:rsidP="0079199C">
      <w:pPr>
        <w:spacing w:after="0" w:line="360" w:lineRule="auto"/>
        <w:ind w:left="3685"/>
        <w:jc w:val="both"/>
        <w:rPr>
          <w:rFonts w:ascii="Arial" w:eastAsia="Times New Roman" w:hAnsi="Arial" w:cs="Arial"/>
          <w:color w:val="BD2600"/>
          <w:lang w:eastAsia="pt-BR"/>
        </w:rPr>
      </w:pPr>
      <w:r w:rsidRPr="0079199C">
        <w:rPr>
          <w:rFonts w:ascii="Arial" w:eastAsia="Times New Roman" w:hAnsi="Arial" w:cs="Arial"/>
          <w:lang w:eastAsia="pt-BR"/>
        </w:rPr>
        <w:t>Institui no calendário Municipal o “</w:t>
      </w:r>
      <w:r w:rsidR="00E96A4F" w:rsidRPr="0079199C">
        <w:rPr>
          <w:rFonts w:ascii="Arial" w:eastAsia="Times New Roman" w:hAnsi="Arial" w:cs="Arial"/>
          <w:lang w:eastAsia="pt-BR"/>
        </w:rPr>
        <w:t xml:space="preserve">Dia Municipal </w:t>
      </w:r>
      <w:r w:rsidRPr="0079199C">
        <w:rPr>
          <w:rFonts w:ascii="Arial" w:eastAsia="Times New Roman" w:hAnsi="Arial" w:cs="Arial"/>
          <w:lang w:eastAsia="pt-BR"/>
        </w:rPr>
        <w:t xml:space="preserve">de Combate ao Feminicídio” </w:t>
      </w:r>
      <w:r w:rsidR="00E96A4F" w:rsidRPr="0079199C">
        <w:rPr>
          <w:rFonts w:ascii="Arial" w:eastAsia="Times New Roman" w:hAnsi="Arial" w:cs="Arial"/>
          <w:lang w:eastAsia="pt-BR"/>
        </w:rPr>
        <w:t xml:space="preserve">e dá outras </w:t>
      </w:r>
      <w:bookmarkStart w:id="0" w:name="_GoBack"/>
      <w:bookmarkEnd w:id="0"/>
      <w:r w:rsidR="00E96A4F" w:rsidRPr="0079199C">
        <w:rPr>
          <w:rFonts w:ascii="Arial" w:eastAsia="Times New Roman" w:hAnsi="Arial" w:cs="Arial"/>
          <w:lang w:eastAsia="pt-BR"/>
        </w:rPr>
        <w:t>providências</w:t>
      </w:r>
      <w:r w:rsidR="00E96A4F" w:rsidRPr="0079199C">
        <w:rPr>
          <w:rFonts w:ascii="Arial" w:eastAsia="Times New Roman" w:hAnsi="Arial" w:cs="Arial"/>
          <w:color w:val="BD2600"/>
          <w:lang w:eastAsia="pt-BR"/>
        </w:rPr>
        <w:t>.</w:t>
      </w:r>
    </w:p>
    <w:p w:rsidR="00E96A4F" w:rsidRPr="0079199C" w:rsidRDefault="00E96A4F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E96A4F" w:rsidRPr="0079199C" w:rsidRDefault="00B35E53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color w:val="232323"/>
          <w:lang w:eastAsia="pt-BR"/>
        </w:rPr>
        <w:t xml:space="preserve">O Povo do Município de Matias Barbosa, por seus representantes, decretou e eu </w:t>
      </w:r>
      <w:r w:rsidR="0079199C" w:rsidRPr="0079199C">
        <w:rPr>
          <w:rFonts w:ascii="Arial" w:eastAsia="Times New Roman" w:hAnsi="Arial" w:cs="Arial"/>
          <w:color w:val="232323"/>
          <w:lang w:eastAsia="pt-BR"/>
        </w:rPr>
        <w:t>sanciono a</w:t>
      </w:r>
      <w:r w:rsidRPr="0079199C">
        <w:rPr>
          <w:rFonts w:ascii="Arial" w:eastAsia="Times New Roman" w:hAnsi="Arial" w:cs="Arial"/>
          <w:color w:val="232323"/>
          <w:lang w:eastAsia="pt-BR"/>
        </w:rPr>
        <w:t xml:space="preserve"> seguinte </w:t>
      </w:r>
      <w:r w:rsidR="0079199C" w:rsidRPr="0079199C">
        <w:rPr>
          <w:rFonts w:ascii="Arial" w:eastAsia="Times New Roman" w:hAnsi="Arial" w:cs="Arial"/>
          <w:color w:val="232323"/>
          <w:lang w:eastAsia="pt-BR"/>
        </w:rPr>
        <w:t>Lei:</w:t>
      </w:r>
    </w:p>
    <w:p w:rsidR="00BF2C09" w:rsidRPr="0079199C" w:rsidRDefault="00BF2C09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E96A4F" w:rsidRPr="0079199C" w:rsidRDefault="0079199C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color w:val="232323"/>
          <w:lang w:eastAsia="pt-BR"/>
        </w:rPr>
        <w:t xml:space="preserve">Art. 1º - 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 xml:space="preserve">Fica incluído no Calendário Oficial de Eventos do Município de </w:t>
      </w:r>
      <w:r w:rsidR="00B35E53" w:rsidRPr="0079199C">
        <w:rPr>
          <w:rFonts w:ascii="Arial" w:eastAsia="Times New Roman" w:hAnsi="Arial" w:cs="Arial"/>
          <w:color w:val="232323"/>
          <w:lang w:eastAsia="pt-BR"/>
        </w:rPr>
        <w:t>Matias Barbosa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>-MG o “Dia Municipal de Combate ao Feminicídio”, a ser comemorado no dia 23 de agosto de cada ano.</w:t>
      </w:r>
    </w:p>
    <w:p w:rsidR="00E96A4F" w:rsidRPr="0079199C" w:rsidRDefault="00E96A4F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color w:val="232323"/>
          <w:lang w:eastAsia="pt-BR"/>
        </w:rPr>
        <w:t>Art. 2º</w:t>
      </w:r>
      <w:r w:rsidR="0079199C" w:rsidRPr="0079199C">
        <w:rPr>
          <w:rFonts w:ascii="Arial" w:eastAsia="Times New Roman" w:hAnsi="Arial" w:cs="Arial"/>
          <w:color w:val="232323"/>
          <w:lang w:eastAsia="pt-BR"/>
        </w:rPr>
        <w:t xml:space="preserve"> - Resguardadas e respeitadas</w:t>
      </w:r>
      <w:r w:rsidRPr="0079199C">
        <w:rPr>
          <w:rFonts w:ascii="Arial" w:eastAsia="Times New Roman" w:hAnsi="Arial" w:cs="Arial"/>
          <w:color w:val="232323"/>
          <w:lang w:eastAsia="pt-BR"/>
        </w:rPr>
        <w:t xml:space="preserve"> as competências legislativas e administrativas, o município apoiará, através d</w:t>
      </w:r>
      <w:r w:rsidR="00BF2C09" w:rsidRPr="0079199C">
        <w:rPr>
          <w:rFonts w:ascii="Arial" w:eastAsia="Times New Roman" w:hAnsi="Arial" w:cs="Arial"/>
          <w:color w:val="232323"/>
          <w:lang w:eastAsia="pt-BR"/>
        </w:rPr>
        <w:t>e</w:t>
      </w:r>
      <w:r w:rsidRPr="0079199C">
        <w:rPr>
          <w:rFonts w:ascii="Arial" w:eastAsia="Times New Roman" w:hAnsi="Arial" w:cs="Arial"/>
          <w:color w:val="232323"/>
          <w:lang w:eastAsia="pt-BR"/>
        </w:rPr>
        <w:t xml:space="preserve"> s</w:t>
      </w:r>
      <w:r w:rsidR="00BC35F4" w:rsidRPr="0079199C">
        <w:rPr>
          <w:rFonts w:ascii="Arial" w:eastAsia="Times New Roman" w:hAnsi="Arial" w:cs="Arial"/>
          <w:color w:val="232323"/>
          <w:lang w:eastAsia="pt-BR"/>
        </w:rPr>
        <w:t>eus Departamentos</w:t>
      </w:r>
      <w:r w:rsidRPr="0079199C">
        <w:rPr>
          <w:rFonts w:ascii="Arial" w:eastAsia="Times New Roman" w:hAnsi="Arial" w:cs="Arial"/>
          <w:color w:val="232323"/>
          <w:lang w:eastAsia="pt-BR"/>
        </w:rPr>
        <w:t>, a realização de eventos, conforme a deliberação e autonomia de cada Poder, podendo firmar parceiras com órgãos privados.</w:t>
      </w:r>
    </w:p>
    <w:p w:rsidR="00BF2C09" w:rsidRDefault="0079199C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>
        <w:rPr>
          <w:rFonts w:ascii="Arial" w:eastAsia="Times New Roman" w:hAnsi="Arial" w:cs="Arial"/>
          <w:color w:val="232323"/>
          <w:lang w:eastAsia="pt-BR"/>
        </w:rPr>
        <w:t xml:space="preserve">Parágrafo único - 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>Na data a que se refere o </w:t>
      </w:r>
      <w:r w:rsidR="00E96A4F" w:rsidRPr="0079199C">
        <w:rPr>
          <w:rFonts w:ascii="Arial" w:eastAsia="Times New Roman" w:hAnsi="Arial" w:cs="Arial"/>
          <w:bCs/>
          <w:color w:val="232323"/>
          <w:lang w:eastAsia="pt-BR"/>
        </w:rPr>
        <w:t>caput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 xml:space="preserve"> deste Artigo, o poder público promoverá debates, seminários, passeatas e outros eventos relacionados ao combate ao </w:t>
      </w:r>
      <w:proofErr w:type="spellStart"/>
      <w:r w:rsidR="00E96A4F" w:rsidRPr="0079199C">
        <w:rPr>
          <w:rFonts w:ascii="Arial" w:eastAsia="Times New Roman" w:hAnsi="Arial" w:cs="Arial"/>
          <w:color w:val="232323"/>
          <w:lang w:eastAsia="pt-BR"/>
        </w:rPr>
        <w:t>feminicídio</w:t>
      </w:r>
      <w:proofErr w:type="spellEnd"/>
      <w:r w:rsidR="00E96A4F" w:rsidRPr="0079199C">
        <w:rPr>
          <w:rFonts w:ascii="Arial" w:eastAsia="Times New Roman" w:hAnsi="Arial" w:cs="Arial"/>
          <w:color w:val="232323"/>
          <w:lang w:eastAsia="pt-BR"/>
        </w:rPr>
        <w:t xml:space="preserve"> em nosso município.</w:t>
      </w:r>
    </w:p>
    <w:p w:rsidR="0079199C" w:rsidRPr="0079199C" w:rsidRDefault="0079199C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BC35F4" w:rsidRDefault="0079199C" w:rsidP="0079199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32323"/>
          <w:lang w:eastAsia="pt-BR"/>
        </w:rPr>
      </w:pPr>
      <w:r>
        <w:rPr>
          <w:rFonts w:ascii="Arial" w:eastAsia="Times New Roman" w:hAnsi="Arial" w:cs="Arial"/>
          <w:color w:val="232323"/>
          <w:lang w:eastAsia="pt-BR"/>
        </w:rPr>
        <w:t>Sala das Sessões</w:t>
      </w:r>
      <w:r w:rsidR="00BC35F4" w:rsidRPr="0079199C">
        <w:rPr>
          <w:rFonts w:ascii="Arial" w:eastAsia="Times New Roman" w:hAnsi="Arial" w:cs="Arial"/>
          <w:color w:val="232323"/>
          <w:lang w:eastAsia="pt-BR"/>
        </w:rPr>
        <w:t>, 28 de agosto de 2019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>.</w:t>
      </w:r>
    </w:p>
    <w:p w:rsidR="0079199C" w:rsidRDefault="0079199C" w:rsidP="0079199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79199C" w:rsidRPr="0079199C" w:rsidRDefault="0079199C" w:rsidP="0079199C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232323"/>
          <w:lang w:eastAsia="pt-BR"/>
        </w:rPr>
      </w:pPr>
    </w:p>
    <w:p w:rsidR="00BC35F4" w:rsidRPr="0079199C" w:rsidRDefault="00BC35F4" w:rsidP="0079199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color w:val="232323"/>
          <w:lang w:eastAsia="pt-BR"/>
        </w:rPr>
        <w:t>Carlos Alberto de Almeida</w:t>
      </w:r>
    </w:p>
    <w:p w:rsidR="00E96A4F" w:rsidRPr="0079199C" w:rsidRDefault="00BC35F4" w:rsidP="0079199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color w:val="232323"/>
          <w:lang w:eastAsia="pt-BR"/>
        </w:rPr>
        <w:t>Vereador</w:t>
      </w:r>
    </w:p>
    <w:p w:rsidR="00BF2C09" w:rsidRPr="0079199C" w:rsidRDefault="00BF2C09" w:rsidP="0079199C">
      <w:pPr>
        <w:spacing w:after="0" w:line="360" w:lineRule="auto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753053" w:rsidRPr="0079199C" w:rsidRDefault="00BC35F4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b/>
          <w:color w:val="232323"/>
          <w:lang w:eastAsia="pt-BR"/>
        </w:rPr>
        <w:t>Justificativa</w:t>
      </w:r>
      <w:r w:rsidRPr="0079199C">
        <w:rPr>
          <w:rFonts w:ascii="Arial" w:eastAsia="Times New Roman" w:hAnsi="Arial" w:cs="Arial"/>
          <w:color w:val="232323"/>
          <w:lang w:eastAsia="pt-BR"/>
        </w:rPr>
        <w:t>:</w:t>
      </w:r>
      <w:r w:rsidR="0079199C" w:rsidRPr="0079199C">
        <w:rPr>
          <w:rFonts w:ascii="Arial" w:eastAsia="Times New Roman" w:hAnsi="Arial" w:cs="Arial"/>
          <w:color w:val="232323"/>
          <w:lang w:eastAsia="pt-BR"/>
        </w:rPr>
        <w:t xml:space="preserve"> </w:t>
      </w:r>
      <w:r w:rsidR="00753053" w:rsidRPr="0079199C">
        <w:rPr>
          <w:rFonts w:ascii="Arial" w:eastAsia="Times New Roman" w:hAnsi="Arial" w:cs="Arial"/>
          <w:bCs/>
          <w:color w:val="222222"/>
          <w:lang w:eastAsia="pt-BR"/>
        </w:rPr>
        <w:t>Feminicídio</w:t>
      </w:r>
      <w:r w:rsidR="00753053" w:rsidRPr="0079199C">
        <w:rPr>
          <w:rFonts w:ascii="Arial" w:eastAsia="Times New Roman" w:hAnsi="Arial" w:cs="Arial"/>
          <w:color w:val="222222"/>
          <w:lang w:eastAsia="pt-BR"/>
        </w:rPr>
        <w:t> é o homicídio cometido contra mulheres que é motivado por violência doméstica ou discriminação de gênero.</w:t>
      </w:r>
    </w:p>
    <w:p w:rsidR="00753053" w:rsidRPr="0079199C" w:rsidRDefault="0079199C" w:rsidP="0079199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32323"/>
          <w:lang w:eastAsia="pt-BR"/>
        </w:rPr>
      </w:pPr>
      <w:r>
        <w:rPr>
          <w:rFonts w:ascii="Arial" w:eastAsia="Times New Roman" w:hAnsi="Arial" w:cs="Arial"/>
          <w:color w:val="232323"/>
          <w:lang w:eastAsia="pt-BR"/>
        </w:rPr>
        <w:t xml:space="preserve">A proposição visa promover </w:t>
      </w:r>
      <w:r w:rsidR="00753053" w:rsidRPr="0079199C">
        <w:rPr>
          <w:rFonts w:ascii="Arial" w:eastAsia="Times New Roman" w:hAnsi="Arial" w:cs="Arial"/>
          <w:color w:val="232323"/>
          <w:lang w:eastAsia="pt-BR"/>
        </w:rPr>
        <w:t>a realização de campanha</w:t>
      </w:r>
      <w:r>
        <w:rPr>
          <w:rFonts w:ascii="Arial" w:eastAsia="Times New Roman" w:hAnsi="Arial" w:cs="Arial"/>
          <w:color w:val="232323"/>
          <w:lang w:eastAsia="pt-BR"/>
        </w:rPr>
        <w:t>s</w:t>
      </w:r>
      <w:r w:rsidR="00753053" w:rsidRPr="0079199C">
        <w:rPr>
          <w:rFonts w:ascii="Arial" w:eastAsia="Times New Roman" w:hAnsi="Arial" w:cs="Arial"/>
          <w:color w:val="232323"/>
          <w:lang w:eastAsia="pt-BR"/>
        </w:rPr>
        <w:t xml:space="preserve"> de conscientização a fim de diminuir os i</w:t>
      </w:r>
      <w:r>
        <w:rPr>
          <w:rFonts w:ascii="Arial" w:eastAsia="Times New Roman" w:hAnsi="Arial" w:cs="Arial"/>
          <w:color w:val="232323"/>
          <w:lang w:eastAsia="pt-BR"/>
        </w:rPr>
        <w:t xml:space="preserve">ndicadores relativos ao </w:t>
      </w:r>
      <w:proofErr w:type="spellStart"/>
      <w:r>
        <w:rPr>
          <w:rFonts w:ascii="Arial" w:eastAsia="Times New Roman" w:hAnsi="Arial" w:cs="Arial"/>
          <w:color w:val="232323"/>
          <w:lang w:eastAsia="pt-BR"/>
        </w:rPr>
        <w:t>feminicí</w:t>
      </w:r>
      <w:r w:rsidR="00753053" w:rsidRPr="0079199C">
        <w:rPr>
          <w:rFonts w:ascii="Arial" w:eastAsia="Times New Roman" w:hAnsi="Arial" w:cs="Arial"/>
          <w:color w:val="232323"/>
          <w:lang w:eastAsia="pt-BR"/>
        </w:rPr>
        <w:t>dio</w:t>
      </w:r>
      <w:proofErr w:type="spellEnd"/>
      <w:r w:rsidR="00753053" w:rsidRPr="0079199C">
        <w:rPr>
          <w:rFonts w:ascii="Arial" w:eastAsia="Times New Roman" w:hAnsi="Arial" w:cs="Arial"/>
          <w:color w:val="232323"/>
          <w:lang w:eastAsia="pt-BR"/>
        </w:rPr>
        <w:t>.</w:t>
      </w:r>
    </w:p>
    <w:p w:rsidR="009825F1" w:rsidRPr="0079199C" w:rsidRDefault="00753053" w:rsidP="0079199C">
      <w:pPr>
        <w:shd w:val="clear" w:color="auto" w:fill="FFFFFF"/>
        <w:spacing w:after="0" w:line="360" w:lineRule="auto"/>
        <w:ind w:firstLine="708"/>
        <w:jc w:val="both"/>
      </w:pPr>
      <w:r w:rsidRPr="0079199C">
        <w:rPr>
          <w:rFonts w:ascii="Arial" w:eastAsia="Times New Roman" w:hAnsi="Arial" w:cs="Arial"/>
          <w:color w:val="222222"/>
          <w:lang w:eastAsia="pt-BR"/>
        </w:rPr>
        <w:t xml:space="preserve">Acreditamos que a criação de um dia </w:t>
      </w:r>
      <w:r w:rsidR="00BF2C09" w:rsidRPr="0079199C">
        <w:rPr>
          <w:rFonts w:ascii="Arial" w:eastAsia="Times New Roman" w:hAnsi="Arial" w:cs="Arial"/>
          <w:color w:val="222222"/>
          <w:lang w:eastAsia="pt-BR"/>
        </w:rPr>
        <w:t>especifico</w:t>
      </w:r>
      <w:r w:rsidRPr="0079199C">
        <w:rPr>
          <w:rFonts w:ascii="Arial" w:eastAsia="Times New Roman" w:hAnsi="Arial" w:cs="Arial"/>
          <w:color w:val="222222"/>
          <w:lang w:eastAsia="pt-BR"/>
        </w:rPr>
        <w:t xml:space="preserve"> para debater o tema </w:t>
      </w:r>
      <w:r w:rsidR="00BF2C09" w:rsidRPr="0079199C">
        <w:rPr>
          <w:rFonts w:ascii="Arial" w:eastAsia="Times New Roman" w:hAnsi="Arial" w:cs="Arial"/>
          <w:color w:val="222222"/>
          <w:lang w:eastAsia="pt-BR"/>
        </w:rPr>
        <w:t>contribuirá</w:t>
      </w:r>
      <w:r w:rsidRPr="0079199C">
        <w:rPr>
          <w:rFonts w:ascii="Arial" w:eastAsia="Times New Roman" w:hAnsi="Arial" w:cs="Arial"/>
          <w:color w:val="222222"/>
          <w:lang w:eastAsia="pt-BR"/>
        </w:rPr>
        <w:t xml:space="preserve"> para diminuir tal violência. </w:t>
      </w:r>
      <w:r w:rsidR="00BC35F4" w:rsidRPr="0079199C">
        <w:rPr>
          <w:rFonts w:ascii="Arial" w:eastAsia="Times New Roman" w:hAnsi="Arial" w:cs="Arial"/>
          <w:color w:val="232323"/>
          <w:lang w:eastAsia="pt-BR"/>
        </w:rPr>
        <w:t xml:space="preserve"> </w:t>
      </w:r>
    </w:p>
    <w:sectPr w:rsidR="009825F1" w:rsidRPr="0079199C" w:rsidSect="0079199C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4F"/>
    <w:rsid w:val="00753053"/>
    <w:rsid w:val="0079199C"/>
    <w:rsid w:val="009825F1"/>
    <w:rsid w:val="00A950DD"/>
    <w:rsid w:val="00B35E53"/>
    <w:rsid w:val="00BC35F4"/>
    <w:rsid w:val="00BF2C09"/>
    <w:rsid w:val="00E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F503-7303-41C2-87B2-3A329437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0070">
              <w:marLeft w:val="5103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27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399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4826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54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1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19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06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458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7684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4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VerPedro</dc:creator>
  <cp:lastModifiedBy>Secretaria</cp:lastModifiedBy>
  <cp:revision>2</cp:revision>
  <dcterms:created xsi:type="dcterms:W3CDTF">2019-08-28T16:58:00Z</dcterms:created>
  <dcterms:modified xsi:type="dcterms:W3CDTF">2019-08-28T16:58:00Z</dcterms:modified>
</cp:coreProperties>
</file>