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1EA" w:rsidRDefault="00A33F08" w:rsidP="001121EA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PORTARIA </w:t>
      </w:r>
      <w:proofErr w:type="gramStart"/>
      <w:r>
        <w:rPr>
          <w:b/>
          <w:bCs/>
          <w:sz w:val="28"/>
          <w:szCs w:val="28"/>
        </w:rPr>
        <w:t>Nº.</w:t>
      </w:r>
      <w:proofErr w:type="gramEnd"/>
      <w:r>
        <w:rPr>
          <w:b/>
          <w:bCs/>
          <w:sz w:val="28"/>
          <w:szCs w:val="28"/>
        </w:rPr>
        <w:t>360</w:t>
      </w:r>
      <w:r w:rsidR="001121EA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10</w:t>
      </w:r>
      <w:r w:rsidR="001121EA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JANEIRO DE 2017</w:t>
      </w:r>
      <w:r w:rsidR="001121EA">
        <w:rPr>
          <w:b/>
          <w:bCs/>
          <w:sz w:val="28"/>
          <w:szCs w:val="28"/>
        </w:rPr>
        <w:t>.</w:t>
      </w:r>
    </w:p>
    <w:p w:rsidR="009B7141" w:rsidRDefault="009B7141" w:rsidP="00355B96">
      <w:pPr>
        <w:pStyle w:val="Default"/>
        <w:spacing w:line="360" w:lineRule="auto"/>
        <w:jc w:val="both"/>
      </w:pPr>
    </w:p>
    <w:p w:rsidR="008D4EB6" w:rsidRDefault="00A653B2" w:rsidP="00355B96">
      <w:pPr>
        <w:autoSpaceDE w:val="0"/>
        <w:autoSpaceDN w:val="0"/>
        <w:adjustRightInd w:val="0"/>
        <w:spacing w:after="0" w:line="360" w:lineRule="auto"/>
        <w:ind w:left="368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Institui e nomeia c</w:t>
      </w:r>
      <w:r w:rsidR="008C5B88" w:rsidRPr="008C5B88">
        <w:rPr>
          <w:rFonts w:ascii="Arial" w:hAnsi="Arial" w:cs="Arial"/>
          <w:color w:val="000000"/>
        </w:rPr>
        <w:t>omissão para</w:t>
      </w:r>
      <w:r w:rsidR="008D4EB6">
        <w:rPr>
          <w:rFonts w:ascii="Arial" w:hAnsi="Arial" w:cs="Arial"/>
          <w:color w:val="000000"/>
        </w:rPr>
        <w:t xml:space="preserve"> análise e apuração </w:t>
      </w:r>
      <w:r w:rsidR="00FD20D6">
        <w:rPr>
          <w:rFonts w:ascii="Arial" w:hAnsi="Arial" w:cs="Arial"/>
          <w:color w:val="000000"/>
        </w:rPr>
        <w:t>de ressarcimento ao erário de valores de custeio</w:t>
      </w:r>
      <w:r w:rsidR="00E2256A">
        <w:rPr>
          <w:rFonts w:ascii="Arial" w:hAnsi="Arial" w:cs="Arial"/>
          <w:color w:val="000000"/>
        </w:rPr>
        <w:t xml:space="preserve"> </w:t>
      </w:r>
      <w:r w:rsidR="00FD20D6">
        <w:rPr>
          <w:rFonts w:ascii="Arial" w:hAnsi="Arial" w:cs="Arial"/>
          <w:color w:val="000000"/>
        </w:rPr>
        <w:t xml:space="preserve">de </w:t>
      </w:r>
      <w:r w:rsidR="00E2256A">
        <w:rPr>
          <w:rFonts w:ascii="Arial" w:hAnsi="Arial" w:cs="Arial"/>
          <w:color w:val="000000"/>
        </w:rPr>
        <w:t>pós-graduação</w:t>
      </w:r>
      <w:r w:rsidR="00FD20D6">
        <w:rPr>
          <w:rFonts w:ascii="Arial" w:hAnsi="Arial" w:cs="Arial"/>
          <w:color w:val="000000"/>
        </w:rPr>
        <w:t>, no período de setembro de 2009 a agosto de 2010, em face da não conclusão</w:t>
      </w:r>
      <w:r w:rsidR="00EA2CF5">
        <w:rPr>
          <w:rFonts w:ascii="Arial" w:hAnsi="Arial" w:cs="Arial"/>
          <w:color w:val="000000"/>
        </w:rPr>
        <w:t xml:space="preserve"> de</w:t>
      </w:r>
      <w:r w:rsidR="007C2FDF">
        <w:rPr>
          <w:rFonts w:ascii="Arial" w:hAnsi="Arial" w:cs="Arial"/>
          <w:color w:val="000000"/>
        </w:rPr>
        <w:t xml:space="preserve"> curso por</w:t>
      </w:r>
      <w:r w:rsidR="00FD20D6">
        <w:rPr>
          <w:rFonts w:ascii="Arial" w:hAnsi="Arial" w:cs="Arial"/>
          <w:color w:val="000000"/>
        </w:rPr>
        <w:t xml:space="preserve"> servidor</w:t>
      </w:r>
      <w:r w:rsidR="008D4EB6">
        <w:rPr>
          <w:rFonts w:ascii="Arial" w:hAnsi="Arial" w:cs="Arial"/>
          <w:color w:val="000000"/>
        </w:rPr>
        <w:t>.</w:t>
      </w:r>
    </w:p>
    <w:p w:rsidR="009B7141" w:rsidRDefault="009B7141" w:rsidP="00355B96">
      <w:pPr>
        <w:pStyle w:val="Default"/>
        <w:spacing w:line="360" w:lineRule="auto"/>
        <w:ind w:left="3402"/>
        <w:jc w:val="both"/>
        <w:rPr>
          <w:sz w:val="22"/>
          <w:szCs w:val="22"/>
        </w:rPr>
      </w:pPr>
    </w:p>
    <w:p w:rsidR="00E311BA" w:rsidRPr="008C5B88" w:rsidRDefault="009B7141" w:rsidP="00B47387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 w:rsidRPr="008C5B88">
        <w:rPr>
          <w:sz w:val="22"/>
          <w:szCs w:val="22"/>
        </w:rPr>
        <w:t>O Presidente da Câmara Municipal de Matias Barbosa, usando das atribuições que lhe confere o Regimento Interno da Câm</w:t>
      </w:r>
      <w:r w:rsidR="00E311BA" w:rsidRPr="008C5B88">
        <w:rPr>
          <w:sz w:val="22"/>
          <w:szCs w:val="22"/>
        </w:rPr>
        <w:t>ara Municipal de Matias Barbosa e</w:t>
      </w:r>
      <w:r w:rsidRPr="008C5B88">
        <w:rPr>
          <w:sz w:val="22"/>
          <w:szCs w:val="22"/>
        </w:rPr>
        <w:t xml:space="preserve"> a Lei </w:t>
      </w:r>
      <w:r w:rsidR="00E311BA" w:rsidRPr="008C5B88">
        <w:rPr>
          <w:sz w:val="22"/>
          <w:szCs w:val="22"/>
        </w:rPr>
        <w:t>Orgânica do Município,</w:t>
      </w:r>
    </w:p>
    <w:p w:rsidR="009B7141" w:rsidRDefault="009B7141" w:rsidP="00B47387">
      <w:pPr>
        <w:pStyle w:val="Default"/>
        <w:spacing w:line="360" w:lineRule="auto"/>
        <w:ind w:firstLine="567"/>
        <w:jc w:val="both"/>
        <w:rPr>
          <w:b/>
          <w:bCs/>
          <w:sz w:val="22"/>
          <w:szCs w:val="22"/>
        </w:rPr>
      </w:pPr>
      <w:r w:rsidRPr="008C5B88">
        <w:rPr>
          <w:sz w:val="22"/>
          <w:szCs w:val="22"/>
        </w:rPr>
        <w:t xml:space="preserve"> </w:t>
      </w:r>
      <w:r w:rsidRPr="008C5B88">
        <w:rPr>
          <w:b/>
          <w:bCs/>
          <w:sz w:val="22"/>
          <w:szCs w:val="22"/>
        </w:rPr>
        <w:t xml:space="preserve">RESOLVE: </w:t>
      </w:r>
    </w:p>
    <w:p w:rsidR="00A653B2" w:rsidRPr="00A653B2" w:rsidRDefault="00A653B2" w:rsidP="00B47387">
      <w:pPr>
        <w:pStyle w:val="Default"/>
        <w:spacing w:line="360" w:lineRule="auto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Art. 1º</w:t>
      </w:r>
      <w:r w:rsidRPr="00A653B2">
        <w:rPr>
          <w:bCs/>
          <w:sz w:val="22"/>
          <w:szCs w:val="22"/>
        </w:rPr>
        <w:t xml:space="preserve"> – </w:t>
      </w:r>
      <w:r w:rsidR="007C2FDF">
        <w:rPr>
          <w:bCs/>
          <w:sz w:val="22"/>
          <w:szCs w:val="22"/>
        </w:rPr>
        <w:t xml:space="preserve">Fica instituída comissão </w:t>
      </w:r>
      <w:r w:rsidR="007C2FDF" w:rsidRPr="007C2FDF">
        <w:rPr>
          <w:bCs/>
          <w:sz w:val="22"/>
          <w:szCs w:val="22"/>
        </w:rPr>
        <w:t xml:space="preserve">para análise e apuração de ressarcimento ao erário de valores de custeio de pós-graduação, no período de setembro de 2009 a agosto de 2010, em face da não conclusão do curso </w:t>
      </w:r>
      <w:r w:rsidR="007C2FDF">
        <w:rPr>
          <w:bCs/>
          <w:sz w:val="22"/>
          <w:szCs w:val="22"/>
        </w:rPr>
        <w:t xml:space="preserve">pela servidora Léia </w:t>
      </w:r>
      <w:proofErr w:type="spellStart"/>
      <w:r w:rsidR="007C2FDF">
        <w:rPr>
          <w:bCs/>
          <w:sz w:val="22"/>
          <w:szCs w:val="22"/>
        </w:rPr>
        <w:t>Penaqui</w:t>
      </w:r>
      <w:proofErr w:type="spellEnd"/>
      <w:r w:rsidR="007C2FDF">
        <w:rPr>
          <w:bCs/>
          <w:sz w:val="22"/>
          <w:szCs w:val="22"/>
        </w:rPr>
        <w:t xml:space="preserve"> Barbosa, conforme recomendação exarada nos autos do Inquérito Civil nº MPMG 0408 14 000026-1 da Promotoria de Justiça da Comarca de Matias Barbosa</w:t>
      </w:r>
      <w:r w:rsidRPr="00A653B2">
        <w:rPr>
          <w:bCs/>
          <w:sz w:val="22"/>
          <w:szCs w:val="22"/>
        </w:rPr>
        <w:t>.</w:t>
      </w:r>
    </w:p>
    <w:p w:rsidR="009B7141" w:rsidRPr="00A653B2" w:rsidRDefault="00A653B2" w:rsidP="00B47387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Art. 2</w:t>
      </w:r>
      <w:r w:rsidR="009B7141" w:rsidRPr="00A653B2">
        <w:rPr>
          <w:sz w:val="22"/>
          <w:szCs w:val="22"/>
        </w:rPr>
        <w:t>º - Fica</w:t>
      </w:r>
      <w:r w:rsidR="00B54709" w:rsidRPr="00A653B2">
        <w:rPr>
          <w:sz w:val="22"/>
          <w:szCs w:val="22"/>
        </w:rPr>
        <w:t>m nomeados</w:t>
      </w:r>
      <w:r w:rsidR="009B7141" w:rsidRPr="00A653B2">
        <w:rPr>
          <w:sz w:val="22"/>
          <w:szCs w:val="22"/>
        </w:rPr>
        <w:t xml:space="preserve"> </w:t>
      </w:r>
      <w:r w:rsidR="00A01331" w:rsidRPr="00A653B2">
        <w:rPr>
          <w:sz w:val="22"/>
          <w:szCs w:val="22"/>
        </w:rPr>
        <w:t>os seguintes servidores</w:t>
      </w:r>
      <w:r w:rsidR="00E311BA" w:rsidRPr="00A653B2">
        <w:rPr>
          <w:sz w:val="22"/>
          <w:szCs w:val="22"/>
        </w:rPr>
        <w:t xml:space="preserve"> </w:t>
      </w:r>
      <w:r>
        <w:rPr>
          <w:sz w:val="22"/>
          <w:szCs w:val="22"/>
        </w:rPr>
        <w:t>para compor a c</w:t>
      </w:r>
      <w:r w:rsidR="00355B96" w:rsidRPr="00A653B2">
        <w:rPr>
          <w:sz w:val="22"/>
          <w:szCs w:val="22"/>
        </w:rPr>
        <w:t>omissão</w:t>
      </w:r>
      <w:r w:rsidR="00E311BA" w:rsidRPr="00A653B2">
        <w:rPr>
          <w:sz w:val="22"/>
          <w:szCs w:val="22"/>
        </w:rPr>
        <w:t>:</w:t>
      </w:r>
    </w:p>
    <w:p w:rsidR="00127D0B" w:rsidRPr="008C5B88" w:rsidRDefault="008C5B88" w:rsidP="00B47387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 w:rsidRPr="00A653B2">
        <w:rPr>
          <w:sz w:val="22"/>
          <w:szCs w:val="22"/>
        </w:rPr>
        <w:t xml:space="preserve">I </w:t>
      </w:r>
      <w:r w:rsidR="002645FE" w:rsidRPr="00A653B2">
        <w:rPr>
          <w:sz w:val="22"/>
          <w:szCs w:val="22"/>
        </w:rPr>
        <w:t>–</w:t>
      </w:r>
      <w:r w:rsidRPr="00A653B2">
        <w:rPr>
          <w:sz w:val="22"/>
          <w:szCs w:val="22"/>
        </w:rPr>
        <w:t xml:space="preserve"> </w:t>
      </w:r>
      <w:r w:rsidR="001121EA">
        <w:rPr>
          <w:sz w:val="22"/>
          <w:szCs w:val="22"/>
        </w:rPr>
        <w:t>Leonardo Sérgio Henrique</w:t>
      </w:r>
      <w:r w:rsidR="00A653B2">
        <w:rPr>
          <w:sz w:val="22"/>
          <w:szCs w:val="22"/>
        </w:rPr>
        <w:t>;</w:t>
      </w:r>
    </w:p>
    <w:p w:rsidR="00127D0B" w:rsidRPr="008C5B88" w:rsidRDefault="008C5B88" w:rsidP="00B47387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 w:rsidRPr="008C5B88">
        <w:rPr>
          <w:sz w:val="22"/>
          <w:szCs w:val="22"/>
        </w:rPr>
        <w:t xml:space="preserve">II </w:t>
      </w:r>
      <w:r w:rsidR="002645FE">
        <w:rPr>
          <w:sz w:val="22"/>
          <w:szCs w:val="22"/>
        </w:rPr>
        <w:t>–</w:t>
      </w:r>
      <w:r w:rsidRPr="008C5B88">
        <w:rPr>
          <w:sz w:val="22"/>
          <w:szCs w:val="22"/>
        </w:rPr>
        <w:t xml:space="preserve"> </w:t>
      </w:r>
      <w:proofErr w:type="spellStart"/>
      <w:r w:rsidR="001121EA">
        <w:rPr>
          <w:sz w:val="22"/>
          <w:szCs w:val="22"/>
        </w:rPr>
        <w:t>Luziani</w:t>
      </w:r>
      <w:proofErr w:type="spellEnd"/>
      <w:r w:rsidR="001121EA">
        <w:rPr>
          <w:sz w:val="22"/>
          <w:szCs w:val="22"/>
        </w:rPr>
        <w:t xml:space="preserve"> Aparecida Moreira Horta</w:t>
      </w:r>
      <w:r w:rsidR="00A653B2">
        <w:rPr>
          <w:sz w:val="22"/>
          <w:szCs w:val="22"/>
        </w:rPr>
        <w:t>;</w:t>
      </w:r>
    </w:p>
    <w:p w:rsidR="00127D0B" w:rsidRPr="008C5B88" w:rsidRDefault="008C5B88" w:rsidP="00B47387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 w:rsidRPr="008C5B88">
        <w:rPr>
          <w:sz w:val="22"/>
          <w:szCs w:val="22"/>
        </w:rPr>
        <w:t xml:space="preserve">III </w:t>
      </w:r>
      <w:r w:rsidR="002645FE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A33F08">
        <w:rPr>
          <w:sz w:val="22"/>
          <w:szCs w:val="22"/>
        </w:rPr>
        <w:t xml:space="preserve">Claudinei dos </w:t>
      </w:r>
      <w:proofErr w:type="gramStart"/>
      <w:r w:rsidR="00A33F08">
        <w:rPr>
          <w:sz w:val="22"/>
          <w:szCs w:val="22"/>
        </w:rPr>
        <w:t>Santos Lima</w:t>
      </w:r>
      <w:proofErr w:type="gramEnd"/>
      <w:r w:rsidR="00A653B2">
        <w:rPr>
          <w:sz w:val="22"/>
          <w:szCs w:val="22"/>
        </w:rPr>
        <w:t>.</w:t>
      </w:r>
    </w:p>
    <w:p w:rsidR="008C5B88" w:rsidRDefault="008C5B88" w:rsidP="00B4738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-BoldMT" w:hAnsi="Arial-BoldMT" w:cs="Arial-BoldMT"/>
          <w:bCs/>
          <w:color w:val="000000"/>
          <w:sz w:val="20"/>
          <w:szCs w:val="20"/>
        </w:rPr>
        <w:tab/>
      </w:r>
      <w:r w:rsidR="00CF789E">
        <w:rPr>
          <w:rFonts w:ascii="Arial" w:hAnsi="Arial" w:cs="Arial"/>
          <w:bCs/>
          <w:color w:val="000000"/>
        </w:rPr>
        <w:t>§1º</w:t>
      </w:r>
      <w:r w:rsidRPr="008C5B88">
        <w:rPr>
          <w:rFonts w:ascii="Arial" w:hAnsi="Arial" w:cs="Arial"/>
          <w:b/>
          <w:bCs/>
          <w:color w:val="000000"/>
        </w:rPr>
        <w:t xml:space="preserve"> </w:t>
      </w:r>
      <w:r w:rsidRPr="008C5B88">
        <w:rPr>
          <w:rFonts w:ascii="Arial" w:hAnsi="Arial" w:cs="Arial"/>
          <w:color w:val="000000"/>
        </w:rPr>
        <w:t>– Os trabalhos d</w:t>
      </w:r>
      <w:r w:rsidR="002645FE">
        <w:rPr>
          <w:rFonts w:ascii="Arial" w:hAnsi="Arial" w:cs="Arial"/>
          <w:color w:val="000000"/>
        </w:rPr>
        <w:t xml:space="preserve">a comissão serão presididos pelo servidor </w:t>
      </w:r>
      <w:r w:rsidR="007C2FDF">
        <w:rPr>
          <w:rFonts w:ascii="Arial" w:hAnsi="Arial" w:cs="Arial"/>
          <w:color w:val="000000"/>
        </w:rPr>
        <w:t>Leonardo Sérgio Henrique</w:t>
      </w:r>
      <w:r w:rsidRPr="00A653B2">
        <w:rPr>
          <w:rFonts w:ascii="Arial" w:hAnsi="Arial" w:cs="Arial"/>
          <w:color w:val="000000"/>
        </w:rPr>
        <w:t>.</w:t>
      </w:r>
    </w:p>
    <w:p w:rsidR="00CF789E" w:rsidRPr="00A653B2" w:rsidRDefault="00CF789E" w:rsidP="00B47387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§2º</w:t>
      </w:r>
      <w:r w:rsidRPr="00A653B2">
        <w:rPr>
          <w:sz w:val="22"/>
          <w:szCs w:val="22"/>
        </w:rPr>
        <w:t xml:space="preserve"> - Os membros nomeados não terão direito a gratificação por compor a </w:t>
      </w:r>
      <w:r w:rsidR="007C2FDF">
        <w:rPr>
          <w:sz w:val="22"/>
          <w:szCs w:val="22"/>
        </w:rPr>
        <w:t>referida comissão.</w:t>
      </w:r>
    </w:p>
    <w:p w:rsidR="0021386C" w:rsidRPr="00A653B2" w:rsidRDefault="00A653B2" w:rsidP="00B47387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Art. 3</w:t>
      </w:r>
      <w:r w:rsidR="00745FAA" w:rsidRPr="00A653B2">
        <w:rPr>
          <w:sz w:val="22"/>
          <w:szCs w:val="22"/>
        </w:rPr>
        <w:t xml:space="preserve">º - </w:t>
      </w:r>
      <w:r w:rsidR="00D809D5">
        <w:rPr>
          <w:sz w:val="22"/>
          <w:szCs w:val="22"/>
        </w:rPr>
        <w:t>A c</w:t>
      </w:r>
      <w:r w:rsidR="00E311BA" w:rsidRPr="00A653B2">
        <w:rPr>
          <w:sz w:val="22"/>
          <w:szCs w:val="22"/>
        </w:rPr>
        <w:t>omissão deverá</w:t>
      </w:r>
      <w:r w:rsidR="00127D0B" w:rsidRPr="00A653B2">
        <w:rPr>
          <w:sz w:val="22"/>
          <w:szCs w:val="22"/>
        </w:rPr>
        <w:t xml:space="preserve"> averiguar administrativamente e apurar responsabilidades</w:t>
      </w:r>
      <w:r w:rsidR="002645FE" w:rsidRPr="00A653B2">
        <w:rPr>
          <w:sz w:val="22"/>
          <w:szCs w:val="22"/>
        </w:rPr>
        <w:t xml:space="preserve">, emitindo relatório conclusivo em relação </w:t>
      </w:r>
      <w:r w:rsidR="007C2FDF">
        <w:rPr>
          <w:sz w:val="22"/>
          <w:szCs w:val="22"/>
        </w:rPr>
        <w:t>aos valores para</w:t>
      </w:r>
      <w:r w:rsidR="007C2FDF" w:rsidRPr="007C2FDF">
        <w:rPr>
          <w:sz w:val="22"/>
          <w:szCs w:val="22"/>
        </w:rPr>
        <w:t xml:space="preserve"> ressarcimento ao erário de valores de custeio de pós-graduação, no período de setembro de 2009 a agosto de 2010, em face da não </w:t>
      </w:r>
      <w:r w:rsidR="007C2FDF">
        <w:rPr>
          <w:sz w:val="22"/>
          <w:szCs w:val="22"/>
        </w:rPr>
        <w:t>conclusão do curso por servidor</w:t>
      </w:r>
      <w:r w:rsidR="004731E0" w:rsidRPr="00A653B2">
        <w:rPr>
          <w:sz w:val="22"/>
          <w:szCs w:val="22"/>
        </w:rPr>
        <w:t>, podendo para tanto</w:t>
      </w:r>
      <w:r w:rsidR="00743438" w:rsidRPr="00A653B2">
        <w:rPr>
          <w:sz w:val="22"/>
          <w:szCs w:val="22"/>
        </w:rPr>
        <w:t xml:space="preserve"> convocar vereadores</w:t>
      </w:r>
      <w:r w:rsidR="00EA523A" w:rsidRPr="00A653B2">
        <w:rPr>
          <w:sz w:val="22"/>
          <w:szCs w:val="22"/>
        </w:rPr>
        <w:t xml:space="preserve">, </w:t>
      </w:r>
      <w:r w:rsidR="00234FC9" w:rsidRPr="00A653B2">
        <w:rPr>
          <w:sz w:val="22"/>
          <w:szCs w:val="22"/>
        </w:rPr>
        <w:t>ex-vereadores</w:t>
      </w:r>
      <w:r w:rsidR="00BF7EAE" w:rsidRPr="00A653B2">
        <w:rPr>
          <w:sz w:val="22"/>
          <w:szCs w:val="22"/>
        </w:rPr>
        <w:t>, servidores</w:t>
      </w:r>
      <w:r w:rsidR="00EA523A" w:rsidRPr="00A653B2">
        <w:rPr>
          <w:sz w:val="22"/>
          <w:szCs w:val="22"/>
        </w:rPr>
        <w:t xml:space="preserve"> e quem mais possa contribuir com o escopo da presente</w:t>
      </w:r>
      <w:r w:rsidR="00234FC9">
        <w:rPr>
          <w:sz w:val="22"/>
          <w:szCs w:val="22"/>
        </w:rPr>
        <w:t>.</w:t>
      </w:r>
    </w:p>
    <w:p w:rsidR="009B7141" w:rsidRPr="00A653B2" w:rsidRDefault="00A33F08" w:rsidP="00B47387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Art. 4</w:t>
      </w:r>
      <w:r w:rsidR="008C5B88" w:rsidRPr="00A653B2">
        <w:rPr>
          <w:sz w:val="22"/>
          <w:szCs w:val="22"/>
        </w:rPr>
        <w:t>º -</w:t>
      </w:r>
      <w:r w:rsidR="009B7141" w:rsidRPr="00A653B2">
        <w:rPr>
          <w:sz w:val="22"/>
          <w:szCs w:val="22"/>
        </w:rPr>
        <w:t xml:space="preserve"> Esta </w:t>
      </w:r>
      <w:r w:rsidR="00E311BA" w:rsidRPr="00A653B2">
        <w:rPr>
          <w:sz w:val="22"/>
          <w:szCs w:val="22"/>
        </w:rPr>
        <w:t>p</w:t>
      </w:r>
      <w:r w:rsidR="009B7141" w:rsidRPr="00A653B2">
        <w:rPr>
          <w:sz w:val="22"/>
          <w:szCs w:val="22"/>
        </w:rPr>
        <w:t xml:space="preserve">ortaria entra em vigor na data de sua publicação. </w:t>
      </w:r>
    </w:p>
    <w:p w:rsidR="008D4EB6" w:rsidRPr="00A653B2" w:rsidRDefault="008D4EB6" w:rsidP="00A653B2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</w:p>
    <w:p w:rsidR="009B7141" w:rsidRPr="008C5B88" w:rsidRDefault="009B7141" w:rsidP="00355B96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 w:rsidRPr="008C5B88">
        <w:rPr>
          <w:sz w:val="22"/>
          <w:szCs w:val="22"/>
        </w:rPr>
        <w:t>Câmara Mun</w:t>
      </w:r>
      <w:r w:rsidR="004D10B6" w:rsidRPr="008C5B88">
        <w:rPr>
          <w:sz w:val="22"/>
          <w:szCs w:val="22"/>
        </w:rPr>
        <w:t xml:space="preserve">icipal de </w:t>
      </w:r>
      <w:r w:rsidR="001462AA">
        <w:rPr>
          <w:sz w:val="22"/>
          <w:szCs w:val="22"/>
        </w:rPr>
        <w:t xml:space="preserve">Matias Barbosa, </w:t>
      </w:r>
      <w:r w:rsidR="00A33F08">
        <w:rPr>
          <w:sz w:val="22"/>
          <w:szCs w:val="22"/>
        </w:rPr>
        <w:t>10 de janeiro de 2017</w:t>
      </w:r>
      <w:r w:rsidR="007120DF">
        <w:rPr>
          <w:sz w:val="22"/>
          <w:szCs w:val="22"/>
        </w:rPr>
        <w:t>.</w:t>
      </w:r>
    </w:p>
    <w:p w:rsidR="008C5B88" w:rsidRDefault="008C5B88" w:rsidP="00355B96">
      <w:pPr>
        <w:pStyle w:val="Default"/>
        <w:spacing w:line="360" w:lineRule="auto"/>
        <w:ind w:firstLine="567"/>
        <w:jc w:val="both"/>
      </w:pPr>
    </w:p>
    <w:p w:rsidR="009B7141" w:rsidRPr="008C5B88" w:rsidRDefault="00A33F08" w:rsidP="00CF789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Carlos Alberto de Almeida</w:t>
      </w:r>
      <w:bookmarkStart w:id="0" w:name="_GoBack"/>
      <w:bookmarkEnd w:id="0"/>
    </w:p>
    <w:p w:rsidR="00400939" w:rsidRPr="008C5B88" w:rsidRDefault="009B7141" w:rsidP="00CF789E">
      <w:pPr>
        <w:spacing w:after="0" w:line="240" w:lineRule="auto"/>
        <w:jc w:val="center"/>
        <w:rPr>
          <w:rFonts w:ascii="Arial" w:hAnsi="Arial" w:cs="Arial"/>
        </w:rPr>
      </w:pPr>
      <w:r w:rsidRPr="008C5B88">
        <w:rPr>
          <w:rFonts w:ascii="Arial" w:hAnsi="Arial" w:cs="Arial"/>
        </w:rPr>
        <w:t>Presidente da Câmara Municipal</w:t>
      </w:r>
    </w:p>
    <w:sectPr w:rsidR="00400939" w:rsidRPr="008C5B88" w:rsidSect="00B47387">
      <w:pgSz w:w="11906" w:h="16838"/>
      <w:pgMar w:top="1843" w:right="1416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227" w:rsidRDefault="007B0227" w:rsidP="00743438">
      <w:pPr>
        <w:spacing w:after="0" w:line="240" w:lineRule="auto"/>
      </w:pPr>
      <w:r>
        <w:separator/>
      </w:r>
    </w:p>
  </w:endnote>
  <w:endnote w:type="continuationSeparator" w:id="0">
    <w:p w:rsidR="007B0227" w:rsidRDefault="007B0227" w:rsidP="00743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227" w:rsidRDefault="007B0227" w:rsidP="00743438">
      <w:pPr>
        <w:spacing w:after="0" w:line="240" w:lineRule="auto"/>
      </w:pPr>
      <w:r>
        <w:separator/>
      </w:r>
    </w:p>
  </w:footnote>
  <w:footnote w:type="continuationSeparator" w:id="0">
    <w:p w:rsidR="007B0227" w:rsidRDefault="007B0227" w:rsidP="00743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141"/>
    <w:rsid w:val="00002AE9"/>
    <w:rsid w:val="00004430"/>
    <w:rsid w:val="00075F39"/>
    <w:rsid w:val="001121EA"/>
    <w:rsid w:val="00127D0B"/>
    <w:rsid w:val="001462AA"/>
    <w:rsid w:val="001A1E5F"/>
    <w:rsid w:val="00202096"/>
    <w:rsid w:val="0021386C"/>
    <w:rsid w:val="00234FC9"/>
    <w:rsid w:val="0024637C"/>
    <w:rsid w:val="002645FE"/>
    <w:rsid w:val="00317B2C"/>
    <w:rsid w:val="00355B96"/>
    <w:rsid w:val="00400939"/>
    <w:rsid w:val="004079C6"/>
    <w:rsid w:val="004731E0"/>
    <w:rsid w:val="004D10B6"/>
    <w:rsid w:val="005467DC"/>
    <w:rsid w:val="00593D7E"/>
    <w:rsid w:val="005B45E6"/>
    <w:rsid w:val="006078CA"/>
    <w:rsid w:val="00643302"/>
    <w:rsid w:val="00693A30"/>
    <w:rsid w:val="006B0BCD"/>
    <w:rsid w:val="00710131"/>
    <w:rsid w:val="007120DF"/>
    <w:rsid w:val="00720158"/>
    <w:rsid w:val="00743438"/>
    <w:rsid w:val="00745FAA"/>
    <w:rsid w:val="00766F83"/>
    <w:rsid w:val="007B0227"/>
    <w:rsid w:val="007C2FDF"/>
    <w:rsid w:val="00800FB0"/>
    <w:rsid w:val="008149E3"/>
    <w:rsid w:val="008573E8"/>
    <w:rsid w:val="008A6A91"/>
    <w:rsid w:val="008C5B88"/>
    <w:rsid w:val="008D4EB6"/>
    <w:rsid w:val="009722CD"/>
    <w:rsid w:val="009B0F72"/>
    <w:rsid w:val="009B7141"/>
    <w:rsid w:val="009C361A"/>
    <w:rsid w:val="00A01331"/>
    <w:rsid w:val="00A33F08"/>
    <w:rsid w:val="00A4517D"/>
    <w:rsid w:val="00A653B2"/>
    <w:rsid w:val="00B47387"/>
    <w:rsid w:val="00B54709"/>
    <w:rsid w:val="00B72B7F"/>
    <w:rsid w:val="00BE52A5"/>
    <w:rsid w:val="00BF3558"/>
    <w:rsid w:val="00BF7EAE"/>
    <w:rsid w:val="00C87E37"/>
    <w:rsid w:val="00CB215C"/>
    <w:rsid w:val="00CF789E"/>
    <w:rsid w:val="00D809D5"/>
    <w:rsid w:val="00E2256A"/>
    <w:rsid w:val="00E311BA"/>
    <w:rsid w:val="00E33991"/>
    <w:rsid w:val="00EA2CF5"/>
    <w:rsid w:val="00EA523A"/>
    <w:rsid w:val="00F81AA8"/>
    <w:rsid w:val="00F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6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B7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743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43438"/>
  </w:style>
  <w:style w:type="paragraph" w:styleId="Rodap">
    <w:name w:val="footer"/>
    <w:basedOn w:val="Normal"/>
    <w:link w:val="RodapChar"/>
    <w:uiPriority w:val="99"/>
    <w:semiHidden/>
    <w:unhideWhenUsed/>
    <w:rsid w:val="00743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43438"/>
  </w:style>
  <w:style w:type="paragraph" w:styleId="Textodebalo">
    <w:name w:val="Balloon Text"/>
    <w:basedOn w:val="Normal"/>
    <w:link w:val="TextodebaloChar"/>
    <w:uiPriority w:val="99"/>
    <w:semiHidden/>
    <w:unhideWhenUsed/>
    <w:rsid w:val="00593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D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6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B7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743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43438"/>
  </w:style>
  <w:style w:type="paragraph" w:styleId="Rodap">
    <w:name w:val="footer"/>
    <w:basedOn w:val="Normal"/>
    <w:link w:val="RodapChar"/>
    <w:uiPriority w:val="99"/>
    <w:semiHidden/>
    <w:unhideWhenUsed/>
    <w:rsid w:val="00743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43438"/>
  </w:style>
  <w:style w:type="paragraph" w:styleId="Textodebalo">
    <w:name w:val="Balloon Text"/>
    <w:basedOn w:val="Normal"/>
    <w:link w:val="TextodebaloChar"/>
    <w:uiPriority w:val="99"/>
    <w:semiHidden/>
    <w:unhideWhenUsed/>
    <w:rsid w:val="00593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9231E-7597-44C4-9B77-59D16713A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2</cp:revision>
  <cp:lastPrinted>2016-12-01T17:58:00Z</cp:lastPrinted>
  <dcterms:created xsi:type="dcterms:W3CDTF">2017-01-10T19:19:00Z</dcterms:created>
  <dcterms:modified xsi:type="dcterms:W3CDTF">2017-01-10T19:19:00Z</dcterms:modified>
</cp:coreProperties>
</file>