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BA" w:rsidRPr="0073469D" w:rsidRDefault="008F55BA" w:rsidP="0073469D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3469D">
        <w:rPr>
          <w:rFonts w:ascii="Arial" w:hAnsi="Arial" w:cs="Arial"/>
          <w:b/>
          <w:color w:val="000000"/>
          <w:sz w:val="28"/>
          <w:szCs w:val="28"/>
        </w:rPr>
        <w:t>PROJETO DE RESOLUÇÃO</w:t>
      </w:r>
      <w:r w:rsidR="0073469D">
        <w:rPr>
          <w:rFonts w:ascii="Arial" w:hAnsi="Arial" w:cs="Arial"/>
          <w:b/>
          <w:color w:val="000000"/>
          <w:sz w:val="28"/>
          <w:szCs w:val="28"/>
        </w:rPr>
        <w:t xml:space="preserve"> nº.15/2018</w:t>
      </w:r>
    </w:p>
    <w:p w:rsidR="008F55BA" w:rsidRPr="0073469D" w:rsidRDefault="008F55BA" w:rsidP="0073469D">
      <w:pPr>
        <w:tabs>
          <w:tab w:val="left" w:pos="1416"/>
          <w:tab w:val="left" w:pos="2124"/>
          <w:tab w:val="left" w:pos="3540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8F55BA" w:rsidRPr="0073469D" w:rsidRDefault="0073469D" w:rsidP="0073469D">
      <w:pPr>
        <w:tabs>
          <w:tab w:val="left" w:pos="1416"/>
          <w:tab w:val="left" w:pos="2124"/>
          <w:tab w:val="left" w:pos="3540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3686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62198">
        <w:rPr>
          <w:rFonts w:ascii="Arial" w:hAnsi="Arial" w:cs="Arial"/>
          <w:sz w:val="22"/>
          <w:szCs w:val="22"/>
        </w:rPr>
        <w:t>nstitui “a Campanha Agosto L</w:t>
      </w:r>
      <w:r w:rsidRPr="0073469D">
        <w:rPr>
          <w:rFonts w:ascii="Arial" w:hAnsi="Arial" w:cs="Arial"/>
          <w:sz w:val="22"/>
          <w:szCs w:val="22"/>
        </w:rPr>
        <w:t>ilás”, dedicada a ações de prevenção a violênci</w:t>
      </w:r>
      <w:r w:rsidR="00EF519A">
        <w:rPr>
          <w:rFonts w:ascii="Arial" w:hAnsi="Arial" w:cs="Arial"/>
          <w:sz w:val="22"/>
          <w:szCs w:val="22"/>
        </w:rPr>
        <w:t>a contra a mulher no âmbito do Poder L</w:t>
      </w:r>
      <w:r w:rsidRPr="0073469D">
        <w:rPr>
          <w:rFonts w:ascii="Arial" w:hAnsi="Arial" w:cs="Arial"/>
          <w:sz w:val="22"/>
          <w:szCs w:val="22"/>
        </w:rPr>
        <w:t>egislativo</w:t>
      </w:r>
      <w:r w:rsidR="00EF519A">
        <w:rPr>
          <w:rFonts w:ascii="Arial" w:hAnsi="Arial" w:cs="Arial"/>
          <w:sz w:val="22"/>
          <w:szCs w:val="22"/>
        </w:rPr>
        <w:t xml:space="preserve"> M</w:t>
      </w:r>
      <w:r w:rsidRPr="0073469D">
        <w:rPr>
          <w:rFonts w:ascii="Arial" w:hAnsi="Arial" w:cs="Arial"/>
          <w:sz w:val="22"/>
          <w:szCs w:val="22"/>
        </w:rPr>
        <w:t>unicipal de Matias Barbosa e dá outras providências.</w:t>
      </w:r>
    </w:p>
    <w:p w:rsidR="008F55BA" w:rsidRPr="0073469D" w:rsidRDefault="008F55BA" w:rsidP="0073469D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73469D">
        <w:rPr>
          <w:rFonts w:ascii="Arial" w:eastAsia="Arial Unicode MS" w:hAnsi="Arial" w:cs="Arial"/>
          <w:kern w:val="2"/>
          <w:sz w:val="22"/>
          <w:szCs w:val="22"/>
        </w:rPr>
        <w:t xml:space="preserve"> </w:t>
      </w:r>
    </w:p>
    <w:p w:rsidR="008F55BA" w:rsidRPr="0073469D" w:rsidRDefault="008F55BA" w:rsidP="00B62198">
      <w:pPr>
        <w:spacing w:line="360" w:lineRule="auto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73469D">
        <w:rPr>
          <w:rFonts w:ascii="Arial" w:eastAsia="Calibri" w:hAnsi="Arial" w:cs="Arial"/>
          <w:sz w:val="22"/>
          <w:szCs w:val="22"/>
        </w:rPr>
        <w:t xml:space="preserve">A Câmara Municipal de Matias Barbosa decreta e eu promulgo a seguinte resolução: </w:t>
      </w:r>
    </w:p>
    <w:p w:rsidR="00A40558" w:rsidRPr="0073469D" w:rsidRDefault="00A40558" w:rsidP="00B62198">
      <w:pPr>
        <w:pStyle w:val="Normal0"/>
        <w:spacing w:line="360" w:lineRule="auto"/>
        <w:ind w:right="-1" w:firstLine="567"/>
        <w:jc w:val="both"/>
        <w:rPr>
          <w:rFonts w:eastAsia="Times New Roman"/>
          <w:color w:val="000000"/>
          <w:sz w:val="22"/>
          <w:szCs w:val="22"/>
        </w:rPr>
      </w:pPr>
    </w:p>
    <w:p w:rsidR="008F55BA" w:rsidRPr="0073469D" w:rsidRDefault="008F55BA" w:rsidP="00B62198">
      <w:pPr>
        <w:pStyle w:val="Normal0"/>
        <w:spacing w:line="360" w:lineRule="auto"/>
        <w:ind w:right="-1" w:firstLine="567"/>
        <w:jc w:val="both"/>
        <w:rPr>
          <w:rFonts w:eastAsia="Times New Roman"/>
          <w:color w:val="000000"/>
          <w:sz w:val="22"/>
          <w:szCs w:val="22"/>
        </w:rPr>
      </w:pPr>
      <w:r w:rsidRPr="0073469D">
        <w:rPr>
          <w:rFonts w:eastAsia="Times New Roman"/>
          <w:color w:val="000000"/>
          <w:sz w:val="22"/>
          <w:szCs w:val="22"/>
        </w:rPr>
        <w:t>Art. 1º Institui no âmbito do Poder Legislativo, em caráter permanente, “</w:t>
      </w:r>
      <w:r w:rsidR="00B62198">
        <w:rPr>
          <w:sz w:val="22"/>
          <w:szCs w:val="22"/>
        </w:rPr>
        <w:t>a Campanha Agosto L</w:t>
      </w:r>
      <w:r w:rsidR="00B62198" w:rsidRPr="0073469D">
        <w:rPr>
          <w:sz w:val="22"/>
          <w:szCs w:val="22"/>
        </w:rPr>
        <w:t>ilás</w:t>
      </w:r>
      <w:r w:rsidRPr="0073469D">
        <w:rPr>
          <w:sz w:val="22"/>
          <w:szCs w:val="22"/>
        </w:rPr>
        <w:t>”,</w:t>
      </w:r>
      <w:r w:rsidR="00122E48" w:rsidRPr="0073469D">
        <w:rPr>
          <w:rFonts w:eastAsia="Times New Roman"/>
          <w:color w:val="000000"/>
          <w:sz w:val="22"/>
          <w:szCs w:val="22"/>
        </w:rPr>
        <w:t xml:space="preserve"> dedicado a</w:t>
      </w:r>
      <w:r w:rsidRPr="0073469D">
        <w:rPr>
          <w:rFonts w:eastAsia="Times New Roman"/>
          <w:color w:val="000000"/>
          <w:sz w:val="22"/>
          <w:szCs w:val="22"/>
        </w:rPr>
        <w:t xml:space="preserve"> conscientiza</w:t>
      </w:r>
      <w:r w:rsidR="00122E48" w:rsidRPr="0073469D">
        <w:rPr>
          <w:rFonts w:eastAsia="Times New Roman"/>
          <w:color w:val="000000"/>
          <w:sz w:val="22"/>
          <w:szCs w:val="22"/>
        </w:rPr>
        <w:t>r a</w:t>
      </w:r>
      <w:r w:rsidRPr="0073469D">
        <w:rPr>
          <w:rFonts w:eastAsia="Times New Roman"/>
          <w:color w:val="000000"/>
          <w:sz w:val="22"/>
          <w:szCs w:val="22"/>
        </w:rPr>
        <w:t xml:space="preserve"> </w:t>
      </w:r>
      <w:r w:rsidR="00B62198">
        <w:rPr>
          <w:rFonts w:eastAsia="Times New Roman"/>
          <w:color w:val="000000"/>
          <w:sz w:val="22"/>
          <w:szCs w:val="22"/>
        </w:rPr>
        <w:t xml:space="preserve">população sobre a </w:t>
      </w:r>
      <w:r w:rsidRPr="0073469D">
        <w:rPr>
          <w:rFonts w:eastAsia="Times New Roman"/>
          <w:color w:val="000000"/>
          <w:sz w:val="22"/>
          <w:szCs w:val="22"/>
        </w:rPr>
        <w:t xml:space="preserve">prevenção </w:t>
      </w:r>
      <w:r w:rsidR="00B62198">
        <w:rPr>
          <w:rFonts w:eastAsia="Times New Roman"/>
          <w:color w:val="000000"/>
          <w:sz w:val="22"/>
          <w:szCs w:val="22"/>
        </w:rPr>
        <w:t>d</w:t>
      </w:r>
      <w:r w:rsidRPr="0073469D">
        <w:rPr>
          <w:rFonts w:eastAsia="Times New Roman"/>
          <w:color w:val="000000"/>
          <w:sz w:val="22"/>
          <w:szCs w:val="22"/>
        </w:rPr>
        <w:t xml:space="preserve">a violência </w:t>
      </w:r>
      <w:r w:rsidR="00B62198">
        <w:rPr>
          <w:rFonts w:eastAsia="Times New Roman"/>
          <w:color w:val="000000"/>
          <w:sz w:val="22"/>
          <w:szCs w:val="22"/>
        </w:rPr>
        <w:t>domé</w:t>
      </w:r>
      <w:r w:rsidRPr="0073469D">
        <w:rPr>
          <w:rFonts w:eastAsia="Times New Roman"/>
          <w:color w:val="000000"/>
          <w:sz w:val="22"/>
          <w:szCs w:val="22"/>
        </w:rPr>
        <w:t>stica contra a mulher</w:t>
      </w:r>
      <w:r w:rsidR="00122E48" w:rsidRPr="0073469D">
        <w:rPr>
          <w:rFonts w:eastAsia="Times New Roman"/>
          <w:color w:val="000000"/>
          <w:sz w:val="22"/>
          <w:szCs w:val="22"/>
        </w:rPr>
        <w:t>.</w:t>
      </w:r>
    </w:p>
    <w:p w:rsidR="008F55BA" w:rsidRPr="0073469D" w:rsidRDefault="00B62198" w:rsidP="00B62198">
      <w:pPr>
        <w:pStyle w:val="Normal0"/>
        <w:spacing w:line="360" w:lineRule="auto"/>
        <w:ind w:right="-1" w:firstLine="56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§</w:t>
      </w:r>
      <w:r w:rsidR="008F55BA" w:rsidRPr="0073469D">
        <w:rPr>
          <w:rFonts w:eastAsia="Times New Roman"/>
          <w:color w:val="000000"/>
          <w:sz w:val="22"/>
          <w:szCs w:val="22"/>
        </w:rPr>
        <w:t xml:space="preserve">1º - O símbolo da campanha aludida no </w:t>
      </w:r>
      <w:r w:rsidR="008F55BA" w:rsidRPr="00B62198">
        <w:rPr>
          <w:rFonts w:eastAsia="Times New Roman"/>
          <w:i/>
          <w:color w:val="000000"/>
          <w:sz w:val="22"/>
          <w:szCs w:val="22"/>
        </w:rPr>
        <w:t>caput</w:t>
      </w:r>
      <w:r w:rsidR="008F55BA" w:rsidRPr="0073469D">
        <w:rPr>
          <w:rFonts w:eastAsia="Times New Roman"/>
          <w:color w:val="000000"/>
          <w:sz w:val="22"/>
          <w:szCs w:val="22"/>
        </w:rPr>
        <w:t xml:space="preserve"> deste artigo será “um laço” na cor </w:t>
      </w:r>
      <w:r w:rsidR="00242FBB" w:rsidRPr="0073469D">
        <w:rPr>
          <w:rFonts w:eastAsia="Times New Roman"/>
          <w:color w:val="000000"/>
          <w:sz w:val="22"/>
          <w:szCs w:val="22"/>
        </w:rPr>
        <w:t>lilás</w:t>
      </w:r>
      <w:r w:rsidR="008F55BA" w:rsidRPr="0073469D">
        <w:rPr>
          <w:rFonts w:eastAsia="Times New Roman"/>
          <w:color w:val="000000"/>
          <w:sz w:val="22"/>
          <w:szCs w:val="22"/>
        </w:rPr>
        <w:t>.</w:t>
      </w:r>
    </w:p>
    <w:p w:rsidR="008F55BA" w:rsidRPr="0073469D" w:rsidRDefault="00B62198" w:rsidP="00B62198">
      <w:pPr>
        <w:pStyle w:val="Normal0"/>
        <w:spacing w:line="360" w:lineRule="auto"/>
        <w:ind w:right="-1" w:firstLine="56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§</w:t>
      </w:r>
      <w:r w:rsidR="008F55BA" w:rsidRPr="0073469D">
        <w:rPr>
          <w:rFonts w:eastAsia="Times New Roman"/>
          <w:color w:val="000000"/>
          <w:sz w:val="22"/>
          <w:szCs w:val="22"/>
        </w:rPr>
        <w:t>2º - O Poder Legislativo poderá adotar em sua campanha, a fim de promover um alinhamento com as campanhas federal, estadual e municipal, a mensagem “</w:t>
      </w:r>
      <w:proofErr w:type="gramStart"/>
      <w:r>
        <w:rPr>
          <w:rFonts w:eastAsia="Times New Roman"/>
          <w:color w:val="000000"/>
          <w:sz w:val="22"/>
          <w:szCs w:val="22"/>
        </w:rPr>
        <w:t>AGOSTO</w:t>
      </w:r>
      <w:proofErr w:type="gramEnd"/>
      <w:r>
        <w:rPr>
          <w:rFonts w:eastAsia="Times New Roman"/>
          <w:color w:val="000000"/>
          <w:sz w:val="22"/>
          <w:szCs w:val="22"/>
        </w:rPr>
        <w:t xml:space="preserve"> LILÁ</w:t>
      </w:r>
      <w:r w:rsidR="00F8432C" w:rsidRPr="0073469D">
        <w:rPr>
          <w:rFonts w:eastAsia="Times New Roman"/>
          <w:color w:val="000000"/>
          <w:sz w:val="22"/>
          <w:szCs w:val="22"/>
        </w:rPr>
        <w:t>S</w:t>
      </w:r>
      <w:r w:rsidR="008F55BA" w:rsidRPr="0073469D">
        <w:rPr>
          <w:rFonts w:eastAsia="Times New Roman"/>
          <w:color w:val="000000"/>
          <w:sz w:val="22"/>
          <w:szCs w:val="22"/>
        </w:rPr>
        <w:t>”</w:t>
      </w:r>
      <w:r>
        <w:rPr>
          <w:rFonts w:eastAsia="Times New Roman"/>
          <w:color w:val="000000"/>
          <w:sz w:val="22"/>
          <w:szCs w:val="22"/>
        </w:rPr>
        <w:t>,</w:t>
      </w:r>
      <w:r w:rsidR="008F55BA" w:rsidRPr="0073469D">
        <w:rPr>
          <w:rFonts w:eastAsia="Times New Roman"/>
          <w:color w:val="000000"/>
          <w:sz w:val="22"/>
          <w:szCs w:val="22"/>
        </w:rPr>
        <w:t xml:space="preserve"> em qualquer material que venha produzir.</w:t>
      </w:r>
    </w:p>
    <w:p w:rsidR="00B62198" w:rsidRDefault="00B62198" w:rsidP="00B62198">
      <w:pPr>
        <w:pStyle w:val="Normal0"/>
        <w:spacing w:line="360" w:lineRule="auto"/>
        <w:ind w:right="-1" w:firstLine="56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§</w:t>
      </w:r>
      <w:r w:rsidR="008F55BA" w:rsidRPr="0073469D">
        <w:rPr>
          <w:rFonts w:eastAsia="Times New Roman"/>
          <w:color w:val="000000"/>
          <w:sz w:val="22"/>
          <w:szCs w:val="22"/>
        </w:rPr>
        <w:t xml:space="preserve">3º - A organização da </w:t>
      </w:r>
      <w:r w:rsidR="00F8432C" w:rsidRPr="0073469D">
        <w:rPr>
          <w:rFonts w:eastAsia="Times New Roman"/>
          <w:color w:val="000000"/>
          <w:sz w:val="22"/>
          <w:szCs w:val="22"/>
        </w:rPr>
        <w:t xml:space="preserve">Campanha Agosto </w:t>
      </w:r>
      <w:r w:rsidR="00122E48" w:rsidRPr="0073469D">
        <w:rPr>
          <w:rFonts w:eastAsia="Times New Roman"/>
          <w:color w:val="000000"/>
          <w:sz w:val="22"/>
          <w:szCs w:val="22"/>
        </w:rPr>
        <w:t>Lilás</w:t>
      </w:r>
      <w:r w:rsidR="008F55BA" w:rsidRPr="0073469D">
        <w:rPr>
          <w:rFonts w:eastAsia="Times New Roman"/>
          <w:color w:val="000000"/>
          <w:sz w:val="22"/>
          <w:szCs w:val="22"/>
        </w:rPr>
        <w:t xml:space="preserve"> ficará a cargo do Coordenador do Núcleo de Atenção ao cidadão </w:t>
      </w:r>
      <w:r w:rsidR="00EE336F" w:rsidRPr="0073469D">
        <w:rPr>
          <w:rFonts w:eastAsia="Times New Roman"/>
          <w:color w:val="000000"/>
          <w:sz w:val="22"/>
          <w:szCs w:val="22"/>
        </w:rPr>
        <w:t>–</w:t>
      </w:r>
      <w:r w:rsidR="008F55BA" w:rsidRPr="0073469D">
        <w:rPr>
          <w:rFonts w:eastAsia="Times New Roman"/>
          <w:color w:val="000000"/>
          <w:sz w:val="22"/>
          <w:szCs w:val="22"/>
        </w:rPr>
        <w:t xml:space="preserve"> NAC</w:t>
      </w:r>
      <w:r>
        <w:rPr>
          <w:rFonts w:eastAsia="Times New Roman"/>
          <w:color w:val="000000"/>
          <w:sz w:val="22"/>
          <w:szCs w:val="22"/>
        </w:rPr>
        <w:t>,</w:t>
      </w:r>
      <w:r w:rsidR="00EE336F" w:rsidRPr="0073469D">
        <w:rPr>
          <w:rFonts w:eastAsia="Times New Roman"/>
          <w:color w:val="000000"/>
          <w:sz w:val="22"/>
          <w:szCs w:val="22"/>
        </w:rPr>
        <w:t xml:space="preserve"> juntamente com a Escola do Legislativo.</w:t>
      </w:r>
    </w:p>
    <w:p w:rsidR="008F55BA" w:rsidRPr="0073469D" w:rsidRDefault="008F55BA" w:rsidP="00B62198">
      <w:pPr>
        <w:pStyle w:val="Normal0"/>
        <w:spacing w:line="360" w:lineRule="auto"/>
        <w:ind w:right="-1" w:firstLine="567"/>
        <w:jc w:val="both"/>
        <w:rPr>
          <w:rFonts w:eastAsia="Times New Roman"/>
          <w:color w:val="000000"/>
          <w:sz w:val="22"/>
          <w:szCs w:val="22"/>
        </w:rPr>
      </w:pPr>
      <w:r w:rsidRPr="0073469D">
        <w:rPr>
          <w:rFonts w:eastAsia="Times New Roman"/>
          <w:color w:val="000000"/>
          <w:sz w:val="22"/>
          <w:szCs w:val="22"/>
        </w:rPr>
        <w:t xml:space="preserve">Art. 2º </w:t>
      </w:r>
      <w:r w:rsidR="00B62198">
        <w:rPr>
          <w:rFonts w:eastAsia="Times New Roman"/>
          <w:color w:val="000000"/>
          <w:sz w:val="22"/>
          <w:szCs w:val="22"/>
        </w:rPr>
        <w:t xml:space="preserve">- </w:t>
      </w:r>
      <w:r w:rsidRPr="0073469D">
        <w:rPr>
          <w:rFonts w:eastAsia="Times New Roman"/>
          <w:color w:val="000000"/>
          <w:sz w:val="22"/>
          <w:szCs w:val="22"/>
        </w:rPr>
        <w:t xml:space="preserve">As atividades realizadas no período da campanha mencionada no </w:t>
      </w:r>
      <w:r w:rsidRPr="00B62198">
        <w:rPr>
          <w:rFonts w:eastAsia="Times New Roman"/>
          <w:i/>
          <w:color w:val="000000"/>
          <w:sz w:val="22"/>
          <w:szCs w:val="22"/>
        </w:rPr>
        <w:t>caput</w:t>
      </w:r>
      <w:r w:rsidR="00B62198">
        <w:rPr>
          <w:rFonts w:eastAsia="Times New Roman"/>
          <w:color w:val="000000"/>
          <w:sz w:val="22"/>
          <w:szCs w:val="22"/>
        </w:rPr>
        <w:t xml:space="preserve"> do art. 1º</w:t>
      </w:r>
      <w:r w:rsidRPr="0073469D">
        <w:rPr>
          <w:rFonts w:eastAsia="Times New Roman"/>
          <w:color w:val="000000"/>
          <w:sz w:val="22"/>
          <w:szCs w:val="22"/>
        </w:rPr>
        <w:t xml:space="preserve"> poderão incluir:</w:t>
      </w:r>
    </w:p>
    <w:p w:rsidR="00F8432C" w:rsidRPr="0073469D" w:rsidRDefault="008F55BA" w:rsidP="00B62198">
      <w:pPr>
        <w:pStyle w:val="Normal0"/>
        <w:spacing w:line="360" w:lineRule="auto"/>
        <w:ind w:right="-1" w:firstLine="567"/>
        <w:jc w:val="both"/>
        <w:rPr>
          <w:rFonts w:eastAsia="Times New Roman"/>
          <w:color w:val="000000"/>
          <w:sz w:val="22"/>
          <w:szCs w:val="22"/>
        </w:rPr>
      </w:pPr>
      <w:r w:rsidRPr="0073469D">
        <w:rPr>
          <w:rFonts w:eastAsia="Times New Roman"/>
          <w:color w:val="000000"/>
          <w:sz w:val="22"/>
          <w:szCs w:val="22"/>
        </w:rPr>
        <w:t xml:space="preserve">I - </w:t>
      </w:r>
      <w:proofErr w:type="gramStart"/>
      <w:r w:rsidRPr="0073469D">
        <w:rPr>
          <w:rFonts w:eastAsia="Times New Roman"/>
          <w:color w:val="000000"/>
          <w:sz w:val="22"/>
          <w:szCs w:val="22"/>
        </w:rPr>
        <w:t>campanhas</w:t>
      </w:r>
      <w:proofErr w:type="gramEnd"/>
      <w:r w:rsidRPr="0073469D">
        <w:rPr>
          <w:rFonts w:eastAsia="Times New Roman"/>
          <w:color w:val="000000"/>
          <w:sz w:val="22"/>
          <w:szCs w:val="22"/>
        </w:rPr>
        <w:t xml:space="preserve"> de esclarecimentos, ações educativas visando</w:t>
      </w:r>
      <w:r w:rsidR="00122E48" w:rsidRPr="0073469D">
        <w:rPr>
          <w:rFonts w:eastAsia="Times New Roman"/>
          <w:color w:val="000000"/>
          <w:sz w:val="22"/>
          <w:szCs w:val="22"/>
        </w:rPr>
        <w:t xml:space="preserve"> </w:t>
      </w:r>
      <w:r w:rsidR="00F8432C" w:rsidRPr="0073469D">
        <w:rPr>
          <w:rFonts w:eastAsia="Times New Roman"/>
          <w:color w:val="000000"/>
          <w:sz w:val="22"/>
          <w:szCs w:val="22"/>
        </w:rPr>
        <w:t xml:space="preserve">o esclarecimento e incentivo </w:t>
      </w:r>
      <w:r w:rsidR="00122E48" w:rsidRPr="0073469D">
        <w:rPr>
          <w:rFonts w:eastAsia="Times New Roman"/>
          <w:color w:val="000000"/>
          <w:sz w:val="22"/>
          <w:szCs w:val="22"/>
        </w:rPr>
        <w:t xml:space="preserve">à </w:t>
      </w:r>
      <w:r w:rsidR="00F8432C" w:rsidRPr="0073469D">
        <w:rPr>
          <w:rFonts w:eastAsia="Times New Roman"/>
          <w:color w:val="000000"/>
          <w:sz w:val="22"/>
          <w:szCs w:val="22"/>
        </w:rPr>
        <w:t>pre</w:t>
      </w:r>
      <w:r w:rsidR="00B62198">
        <w:rPr>
          <w:rFonts w:eastAsia="Times New Roman"/>
          <w:color w:val="000000"/>
          <w:sz w:val="22"/>
          <w:szCs w:val="22"/>
        </w:rPr>
        <w:t>servação da segurança da mulher;</w:t>
      </w:r>
    </w:p>
    <w:p w:rsidR="009D0135" w:rsidRDefault="008F55BA" w:rsidP="00B62198">
      <w:pPr>
        <w:pStyle w:val="Normal0"/>
        <w:spacing w:line="360" w:lineRule="auto"/>
        <w:ind w:right="-1" w:firstLine="567"/>
        <w:jc w:val="both"/>
        <w:rPr>
          <w:rFonts w:eastAsia="Times New Roman"/>
          <w:color w:val="000000"/>
          <w:sz w:val="22"/>
          <w:szCs w:val="22"/>
        </w:rPr>
      </w:pPr>
      <w:r w:rsidRPr="0073469D">
        <w:rPr>
          <w:rFonts w:eastAsia="Times New Roman"/>
          <w:color w:val="000000"/>
          <w:sz w:val="22"/>
          <w:szCs w:val="22"/>
        </w:rPr>
        <w:t xml:space="preserve">II - </w:t>
      </w:r>
      <w:proofErr w:type="gramStart"/>
      <w:r w:rsidRPr="0073469D">
        <w:rPr>
          <w:rFonts w:eastAsia="Times New Roman"/>
          <w:color w:val="000000"/>
          <w:sz w:val="22"/>
          <w:szCs w:val="22"/>
        </w:rPr>
        <w:t>iluminação</w:t>
      </w:r>
      <w:proofErr w:type="gramEnd"/>
      <w:r w:rsidRPr="0073469D">
        <w:rPr>
          <w:rFonts w:eastAsia="Times New Roman"/>
          <w:color w:val="000000"/>
          <w:sz w:val="22"/>
          <w:szCs w:val="22"/>
        </w:rPr>
        <w:t xml:space="preserve"> d</w:t>
      </w:r>
      <w:r w:rsidR="00122E48" w:rsidRPr="0073469D">
        <w:rPr>
          <w:rFonts w:eastAsia="Times New Roman"/>
          <w:color w:val="000000"/>
          <w:sz w:val="22"/>
          <w:szCs w:val="22"/>
        </w:rPr>
        <w:t>a sede do Poder Legislativo Municipal</w:t>
      </w:r>
      <w:r w:rsidRPr="0073469D">
        <w:rPr>
          <w:rFonts w:eastAsia="Times New Roman"/>
          <w:color w:val="000000"/>
          <w:sz w:val="22"/>
          <w:szCs w:val="22"/>
        </w:rPr>
        <w:t xml:space="preserve"> com luzes de cor </w:t>
      </w:r>
      <w:r w:rsidR="009D0135" w:rsidRPr="0073469D">
        <w:rPr>
          <w:rFonts w:eastAsia="Times New Roman"/>
          <w:color w:val="000000"/>
          <w:sz w:val="22"/>
          <w:szCs w:val="22"/>
        </w:rPr>
        <w:t>lilás</w:t>
      </w:r>
      <w:r w:rsidR="009D0135">
        <w:rPr>
          <w:rFonts w:eastAsia="Times New Roman"/>
          <w:color w:val="000000"/>
          <w:sz w:val="22"/>
          <w:szCs w:val="22"/>
        </w:rPr>
        <w:t>;</w:t>
      </w:r>
    </w:p>
    <w:p w:rsidR="008F55BA" w:rsidRPr="0073469D" w:rsidRDefault="008F55BA" w:rsidP="00B62198">
      <w:pPr>
        <w:pStyle w:val="Normal0"/>
        <w:spacing w:line="360" w:lineRule="auto"/>
        <w:ind w:right="-1" w:firstLine="567"/>
        <w:jc w:val="both"/>
        <w:rPr>
          <w:color w:val="000000"/>
          <w:sz w:val="22"/>
          <w:szCs w:val="22"/>
        </w:rPr>
      </w:pPr>
      <w:r w:rsidRPr="0073469D">
        <w:rPr>
          <w:rFonts w:eastAsia="Times New Roman"/>
          <w:color w:val="000000"/>
          <w:sz w:val="22"/>
          <w:szCs w:val="22"/>
        </w:rPr>
        <w:t>III - promoção de palestras, eventos e atividades educativas</w:t>
      </w:r>
      <w:r w:rsidR="00122E48" w:rsidRPr="0073469D">
        <w:rPr>
          <w:rFonts w:eastAsia="Times New Roman"/>
          <w:color w:val="000000"/>
          <w:sz w:val="22"/>
          <w:szCs w:val="22"/>
        </w:rPr>
        <w:t xml:space="preserve"> com vistas a prevenção a violência contra mulher</w:t>
      </w:r>
      <w:r w:rsidR="009D0135">
        <w:rPr>
          <w:rFonts w:eastAsia="Times New Roman"/>
          <w:color w:val="000000"/>
          <w:sz w:val="22"/>
          <w:szCs w:val="22"/>
        </w:rPr>
        <w:t>,</w:t>
      </w:r>
      <w:r w:rsidRPr="0073469D">
        <w:rPr>
          <w:sz w:val="22"/>
          <w:szCs w:val="22"/>
        </w:rPr>
        <w:t xml:space="preserve"> promoção</w:t>
      </w:r>
      <w:r w:rsidRPr="0073469D">
        <w:rPr>
          <w:spacing w:val="2"/>
          <w:sz w:val="22"/>
          <w:szCs w:val="22"/>
        </w:rPr>
        <w:t xml:space="preserve"> </w:t>
      </w:r>
      <w:r w:rsidR="009D0135">
        <w:rPr>
          <w:spacing w:val="2"/>
          <w:sz w:val="22"/>
          <w:szCs w:val="22"/>
        </w:rPr>
        <w:t xml:space="preserve">de </w:t>
      </w:r>
      <w:r w:rsidRPr="0073469D">
        <w:rPr>
          <w:spacing w:val="2"/>
          <w:sz w:val="22"/>
          <w:szCs w:val="22"/>
        </w:rPr>
        <w:t>seminários, audiências públicas, oficinas temáticas e outras atividades</w:t>
      </w:r>
      <w:r w:rsidR="00F8432C" w:rsidRPr="0073469D">
        <w:rPr>
          <w:spacing w:val="2"/>
          <w:sz w:val="22"/>
          <w:szCs w:val="22"/>
        </w:rPr>
        <w:t xml:space="preserve"> sobre o tema.</w:t>
      </w:r>
      <w:r w:rsidRPr="0073469D">
        <w:rPr>
          <w:spacing w:val="2"/>
          <w:sz w:val="22"/>
          <w:szCs w:val="22"/>
        </w:rPr>
        <w:t xml:space="preserve"> </w:t>
      </w:r>
    </w:p>
    <w:p w:rsidR="00B62198" w:rsidRDefault="008F55BA" w:rsidP="00B62198">
      <w:pPr>
        <w:pStyle w:val="Normal0"/>
        <w:spacing w:line="360" w:lineRule="auto"/>
        <w:ind w:right="-1" w:firstLine="567"/>
        <w:jc w:val="both"/>
        <w:rPr>
          <w:rFonts w:eastAsia="Times New Roman"/>
          <w:color w:val="000000"/>
          <w:sz w:val="22"/>
          <w:szCs w:val="22"/>
        </w:rPr>
      </w:pPr>
      <w:r w:rsidRPr="0073469D">
        <w:rPr>
          <w:rFonts w:eastAsia="Times New Roman"/>
          <w:color w:val="000000"/>
          <w:sz w:val="22"/>
          <w:szCs w:val="22"/>
        </w:rPr>
        <w:t xml:space="preserve">IV - </w:t>
      </w:r>
      <w:proofErr w:type="gramStart"/>
      <w:r w:rsidRPr="0073469D">
        <w:rPr>
          <w:rFonts w:eastAsia="Times New Roman"/>
          <w:color w:val="000000"/>
          <w:sz w:val="22"/>
          <w:szCs w:val="22"/>
        </w:rPr>
        <w:t>veiculação</w:t>
      </w:r>
      <w:proofErr w:type="gramEnd"/>
      <w:r w:rsidRPr="0073469D">
        <w:rPr>
          <w:rFonts w:eastAsia="Times New Roman"/>
          <w:color w:val="000000"/>
          <w:sz w:val="22"/>
          <w:szCs w:val="22"/>
        </w:rPr>
        <w:t xml:space="preserve"> de campanhas de mídia, colocando-se à disposição da população informações em banners, folders e outros materiais ilustrativos e exemplificativos sobre a prevenção </w:t>
      </w:r>
      <w:r w:rsidR="00F8432C" w:rsidRPr="0073469D">
        <w:rPr>
          <w:rFonts w:eastAsia="Times New Roman"/>
          <w:color w:val="000000"/>
          <w:sz w:val="22"/>
          <w:szCs w:val="22"/>
        </w:rPr>
        <w:t>a violência contra a mulher</w:t>
      </w:r>
      <w:r w:rsidRPr="0073469D">
        <w:rPr>
          <w:rFonts w:eastAsia="Times New Roman"/>
          <w:color w:val="000000"/>
          <w:sz w:val="22"/>
          <w:szCs w:val="22"/>
        </w:rPr>
        <w:t>, cont</w:t>
      </w:r>
      <w:r w:rsidR="00B62198">
        <w:rPr>
          <w:rFonts w:eastAsia="Times New Roman"/>
          <w:color w:val="000000"/>
          <w:sz w:val="22"/>
          <w:szCs w:val="22"/>
        </w:rPr>
        <w:t>emplado à generalidade do tema.</w:t>
      </w:r>
    </w:p>
    <w:p w:rsidR="008F55BA" w:rsidRPr="0073469D" w:rsidRDefault="008F55BA" w:rsidP="00B62198">
      <w:pPr>
        <w:pStyle w:val="Normal0"/>
        <w:spacing w:line="360" w:lineRule="auto"/>
        <w:ind w:right="-1" w:firstLine="567"/>
        <w:jc w:val="both"/>
        <w:rPr>
          <w:rFonts w:eastAsia="Calibri"/>
          <w:sz w:val="22"/>
          <w:szCs w:val="22"/>
        </w:rPr>
      </w:pPr>
      <w:r w:rsidRPr="0073469D">
        <w:rPr>
          <w:rFonts w:eastAsia="Times New Roman"/>
          <w:color w:val="000000"/>
          <w:sz w:val="22"/>
          <w:szCs w:val="22"/>
        </w:rPr>
        <w:t xml:space="preserve">V - </w:t>
      </w:r>
      <w:proofErr w:type="gramStart"/>
      <w:r w:rsidRPr="0073469D">
        <w:rPr>
          <w:rFonts w:eastAsia="Times New Roman"/>
          <w:color w:val="000000"/>
          <w:sz w:val="22"/>
          <w:szCs w:val="22"/>
        </w:rPr>
        <w:t>outros</w:t>
      </w:r>
      <w:proofErr w:type="gramEnd"/>
      <w:r w:rsidRPr="0073469D">
        <w:rPr>
          <w:rFonts w:eastAsia="Times New Roman"/>
          <w:color w:val="000000"/>
          <w:sz w:val="22"/>
          <w:szCs w:val="22"/>
        </w:rPr>
        <w:t xml:space="preserve"> atos de procedimentos lícitos e úteis para a consecução dos objetivos </w:t>
      </w:r>
      <w:r w:rsidRPr="0073469D">
        <w:rPr>
          <w:rFonts w:eastAsia="Times New Roman"/>
          <w:color w:val="000000"/>
          <w:sz w:val="22"/>
          <w:szCs w:val="22"/>
        </w:rPr>
        <w:lastRenderedPageBreak/>
        <w:t>desta campanha.</w:t>
      </w:r>
    </w:p>
    <w:p w:rsidR="008F55BA" w:rsidRPr="0073469D" w:rsidRDefault="008F55BA" w:rsidP="00B62198">
      <w:pPr>
        <w:spacing w:line="360" w:lineRule="auto"/>
        <w:ind w:firstLine="567"/>
        <w:jc w:val="both"/>
        <w:rPr>
          <w:rFonts w:ascii="Arial" w:hAnsi="Arial" w:cs="Arial"/>
          <w:spacing w:val="2"/>
          <w:sz w:val="22"/>
          <w:szCs w:val="22"/>
          <w:lang w:eastAsia="pt-BR"/>
        </w:rPr>
      </w:pPr>
      <w:r w:rsidRPr="0073469D">
        <w:rPr>
          <w:rFonts w:ascii="Arial" w:eastAsia="Calibri" w:hAnsi="Arial" w:cs="Arial"/>
          <w:sz w:val="22"/>
          <w:szCs w:val="22"/>
        </w:rPr>
        <w:t xml:space="preserve">Art. 3º - para realização da semana que trata o </w:t>
      </w:r>
      <w:r w:rsidRPr="009D0135">
        <w:rPr>
          <w:rFonts w:ascii="Arial" w:eastAsia="Calibri" w:hAnsi="Arial" w:cs="Arial"/>
          <w:i/>
          <w:sz w:val="22"/>
          <w:szCs w:val="22"/>
        </w:rPr>
        <w:t>caput</w:t>
      </w:r>
      <w:r w:rsidRPr="0073469D">
        <w:rPr>
          <w:rFonts w:ascii="Arial" w:eastAsia="Calibri" w:hAnsi="Arial" w:cs="Arial"/>
          <w:sz w:val="22"/>
          <w:szCs w:val="22"/>
        </w:rPr>
        <w:t xml:space="preserve"> do art.1º, o Poder Legislativo local poderá realizar parcerias com o Executivo Municipal e com a iniciativa privada. </w:t>
      </w:r>
    </w:p>
    <w:p w:rsidR="008F55BA" w:rsidRPr="0073469D" w:rsidRDefault="008F55BA" w:rsidP="00B62198">
      <w:pPr>
        <w:spacing w:line="360" w:lineRule="auto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73469D">
        <w:rPr>
          <w:rFonts w:ascii="Arial" w:hAnsi="Arial" w:cs="Arial"/>
          <w:spacing w:val="2"/>
          <w:sz w:val="22"/>
          <w:szCs w:val="22"/>
          <w:lang w:eastAsia="pt-BR"/>
        </w:rPr>
        <w:t xml:space="preserve"> </w:t>
      </w:r>
      <w:r w:rsidRPr="0073469D">
        <w:rPr>
          <w:rFonts w:ascii="Arial" w:eastAsia="Calibri" w:hAnsi="Arial" w:cs="Arial"/>
          <w:sz w:val="22"/>
          <w:szCs w:val="22"/>
        </w:rPr>
        <w:t>§1</w:t>
      </w:r>
      <w:r w:rsidR="009D0135">
        <w:rPr>
          <w:rFonts w:ascii="Arial" w:eastAsia="Calibri" w:hAnsi="Arial" w:cs="Arial"/>
          <w:sz w:val="22"/>
          <w:szCs w:val="22"/>
        </w:rPr>
        <w:t>º - P</w:t>
      </w:r>
      <w:r w:rsidRPr="0073469D">
        <w:rPr>
          <w:rFonts w:ascii="Arial" w:eastAsia="Calibri" w:hAnsi="Arial" w:cs="Arial"/>
          <w:sz w:val="22"/>
          <w:szCs w:val="22"/>
        </w:rPr>
        <w:t>oderá também, firmar parcerias com entidades governamentais e não governamentais de todas as esferas de governo, bem como, com profissionais de notório saber</w:t>
      </w:r>
      <w:r w:rsidR="009D0135">
        <w:rPr>
          <w:rFonts w:ascii="Arial" w:eastAsia="Calibri" w:hAnsi="Arial" w:cs="Arial"/>
          <w:sz w:val="22"/>
          <w:szCs w:val="22"/>
        </w:rPr>
        <w:t>.</w:t>
      </w:r>
    </w:p>
    <w:p w:rsidR="008F55BA" w:rsidRPr="0073469D" w:rsidRDefault="009D0135" w:rsidP="00B62198">
      <w:pPr>
        <w:spacing w:line="360" w:lineRule="auto"/>
        <w:ind w:firstLine="567"/>
        <w:jc w:val="both"/>
        <w:rPr>
          <w:rFonts w:ascii="Arial" w:hAnsi="Arial" w:cs="Arial"/>
          <w:spacing w:val="2"/>
          <w:sz w:val="22"/>
          <w:szCs w:val="22"/>
          <w:lang w:eastAsia="pt-BR"/>
        </w:rPr>
      </w:pPr>
      <w:r>
        <w:rPr>
          <w:rFonts w:ascii="Arial" w:eastAsia="Calibri" w:hAnsi="Arial" w:cs="Arial"/>
          <w:sz w:val="22"/>
          <w:szCs w:val="22"/>
        </w:rPr>
        <w:t>§2º - O Poder L</w:t>
      </w:r>
      <w:r w:rsidR="008F55BA" w:rsidRPr="0073469D">
        <w:rPr>
          <w:rFonts w:ascii="Arial" w:eastAsia="Calibri" w:hAnsi="Arial" w:cs="Arial"/>
          <w:sz w:val="22"/>
          <w:szCs w:val="22"/>
        </w:rPr>
        <w:t>egislativo poderá ainda abordar</w:t>
      </w:r>
      <w:r w:rsidR="00122E48" w:rsidRPr="0073469D">
        <w:rPr>
          <w:rFonts w:ascii="Arial" w:eastAsia="Calibri" w:hAnsi="Arial" w:cs="Arial"/>
          <w:sz w:val="22"/>
          <w:szCs w:val="22"/>
        </w:rPr>
        <w:t xml:space="preserve">, durante a </w:t>
      </w:r>
      <w:r>
        <w:rPr>
          <w:rFonts w:ascii="Arial" w:eastAsia="Calibri" w:hAnsi="Arial" w:cs="Arial"/>
          <w:sz w:val="22"/>
          <w:szCs w:val="22"/>
        </w:rPr>
        <w:t>C</w:t>
      </w:r>
      <w:r w:rsidR="008F55BA" w:rsidRPr="0073469D">
        <w:rPr>
          <w:rFonts w:ascii="Arial" w:eastAsia="Calibri" w:hAnsi="Arial" w:cs="Arial"/>
          <w:sz w:val="22"/>
          <w:szCs w:val="22"/>
        </w:rPr>
        <w:t>ampanha</w:t>
      </w:r>
      <w:r w:rsidR="00122E48" w:rsidRPr="0073469D">
        <w:rPr>
          <w:rFonts w:ascii="Arial" w:eastAsia="Calibri" w:hAnsi="Arial" w:cs="Arial"/>
          <w:sz w:val="22"/>
          <w:szCs w:val="22"/>
        </w:rPr>
        <w:t xml:space="preserve"> Agosto </w:t>
      </w:r>
      <w:proofErr w:type="gramStart"/>
      <w:r w:rsidR="00122E48" w:rsidRPr="0073469D">
        <w:rPr>
          <w:rFonts w:ascii="Arial" w:eastAsia="Calibri" w:hAnsi="Arial" w:cs="Arial"/>
          <w:sz w:val="22"/>
          <w:szCs w:val="22"/>
        </w:rPr>
        <w:t xml:space="preserve">Lilás, </w:t>
      </w:r>
      <w:r w:rsidR="008F55BA" w:rsidRPr="0073469D">
        <w:rPr>
          <w:rFonts w:ascii="Arial" w:eastAsia="Calibri" w:hAnsi="Arial" w:cs="Arial"/>
          <w:sz w:val="22"/>
          <w:szCs w:val="22"/>
        </w:rPr>
        <w:t xml:space="preserve"> temas</w:t>
      </w:r>
      <w:proofErr w:type="gramEnd"/>
      <w:r w:rsidR="008F55BA" w:rsidRPr="0073469D">
        <w:rPr>
          <w:rFonts w:ascii="Arial" w:eastAsia="Calibri" w:hAnsi="Arial" w:cs="Arial"/>
          <w:sz w:val="22"/>
          <w:szCs w:val="22"/>
        </w:rPr>
        <w:t xml:space="preserve"> e atividades que promovam conhecimento </w:t>
      </w:r>
      <w:r w:rsidR="00122E48" w:rsidRPr="0073469D">
        <w:rPr>
          <w:rFonts w:ascii="Arial" w:eastAsia="Calibri" w:hAnsi="Arial" w:cs="Arial"/>
          <w:sz w:val="22"/>
          <w:szCs w:val="22"/>
        </w:rPr>
        <w:t>ao cidadão</w:t>
      </w:r>
      <w:r>
        <w:rPr>
          <w:rFonts w:ascii="Arial" w:eastAsia="Calibri" w:hAnsi="Arial" w:cs="Arial"/>
          <w:sz w:val="22"/>
          <w:szCs w:val="22"/>
        </w:rPr>
        <w:t>,</w:t>
      </w:r>
      <w:r w:rsidR="00122E48" w:rsidRPr="0073469D">
        <w:rPr>
          <w:rFonts w:ascii="Arial" w:eastAsia="Calibri" w:hAnsi="Arial" w:cs="Arial"/>
          <w:sz w:val="22"/>
          <w:szCs w:val="22"/>
        </w:rPr>
        <w:t xml:space="preserve"> </w:t>
      </w:r>
      <w:r w:rsidR="008F55BA" w:rsidRPr="0073469D">
        <w:rPr>
          <w:rFonts w:ascii="Arial" w:eastAsia="Calibri" w:hAnsi="Arial" w:cs="Arial"/>
          <w:sz w:val="22"/>
          <w:szCs w:val="22"/>
        </w:rPr>
        <w:t xml:space="preserve">a fim de proporcionar melhorias </w:t>
      </w:r>
      <w:r w:rsidR="00122E48" w:rsidRPr="0073469D">
        <w:rPr>
          <w:rFonts w:ascii="Arial" w:eastAsia="Calibri" w:hAnsi="Arial" w:cs="Arial"/>
          <w:sz w:val="22"/>
          <w:szCs w:val="22"/>
        </w:rPr>
        <w:t xml:space="preserve">em seu </w:t>
      </w:r>
      <w:r w:rsidR="008F55BA" w:rsidRPr="0073469D">
        <w:rPr>
          <w:rFonts w:ascii="Arial" w:eastAsia="Calibri" w:hAnsi="Arial" w:cs="Arial"/>
          <w:sz w:val="22"/>
          <w:szCs w:val="22"/>
        </w:rPr>
        <w:t>cotidiano</w:t>
      </w:r>
      <w:r w:rsidR="00122E48" w:rsidRPr="0073469D">
        <w:rPr>
          <w:rFonts w:ascii="Arial" w:eastAsia="Calibri" w:hAnsi="Arial" w:cs="Arial"/>
          <w:sz w:val="22"/>
          <w:szCs w:val="22"/>
        </w:rPr>
        <w:t>.</w:t>
      </w:r>
      <w:r w:rsidR="008F55BA" w:rsidRPr="0073469D">
        <w:rPr>
          <w:rFonts w:ascii="Arial" w:hAnsi="Arial" w:cs="Arial"/>
          <w:spacing w:val="2"/>
          <w:sz w:val="22"/>
          <w:szCs w:val="22"/>
          <w:lang w:eastAsia="pt-BR"/>
        </w:rPr>
        <w:t> </w:t>
      </w:r>
    </w:p>
    <w:p w:rsidR="008F55BA" w:rsidRPr="0073469D" w:rsidRDefault="008F55BA" w:rsidP="00B62198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  <w:r w:rsidRPr="0073469D">
        <w:rPr>
          <w:rFonts w:ascii="Arial" w:eastAsia="Calibri" w:hAnsi="Arial" w:cs="Arial"/>
          <w:sz w:val="22"/>
          <w:szCs w:val="22"/>
        </w:rPr>
        <w:t xml:space="preserve"> Art. 4º -</w:t>
      </w:r>
      <w:r w:rsidRPr="0073469D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 </w:t>
      </w:r>
      <w:r w:rsidRPr="0073469D">
        <w:rPr>
          <w:rFonts w:ascii="Arial" w:hAnsi="Arial" w:cs="Arial"/>
          <w:color w:val="000000"/>
          <w:sz w:val="22"/>
          <w:szCs w:val="22"/>
        </w:rPr>
        <w:t xml:space="preserve">A semana que trata o </w:t>
      </w:r>
      <w:r w:rsidRPr="009D0135">
        <w:rPr>
          <w:rFonts w:ascii="Arial" w:hAnsi="Arial" w:cs="Arial"/>
          <w:i/>
          <w:color w:val="000000"/>
          <w:sz w:val="22"/>
          <w:szCs w:val="22"/>
        </w:rPr>
        <w:t>caput</w:t>
      </w:r>
      <w:r w:rsidRPr="0073469D">
        <w:rPr>
          <w:rFonts w:ascii="Arial" w:hAnsi="Arial" w:cs="Arial"/>
          <w:color w:val="000000"/>
          <w:sz w:val="22"/>
          <w:szCs w:val="22"/>
        </w:rPr>
        <w:t xml:space="preserve"> do art. 1º passa in</w:t>
      </w:r>
      <w:r w:rsidR="009D0135">
        <w:rPr>
          <w:rFonts w:ascii="Arial" w:hAnsi="Arial" w:cs="Arial"/>
          <w:color w:val="000000"/>
          <w:sz w:val="22"/>
          <w:szCs w:val="22"/>
        </w:rPr>
        <w:t>tegrar o calendário oficial de datas e e</w:t>
      </w:r>
      <w:r w:rsidRPr="0073469D">
        <w:rPr>
          <w:rFonts w:ascii="Arial" w:hAnsi="Arial" w:cs="Arial"/>
          <w:color w:val="000000"/>
          <w:sz w:val="22"/>
          <w:szCs w:val="22"/>
        </w:rPr>
        <w:t>ventos do Poder Legislativo Municipal.</w:t>
      </w:r>
    </w:p>
    <w:p w:rsidR="008F55BA" w:rsidRPr="0073469D" w:rsidRDefault="008F55BA" w:rsidP="00B62198">
      <w:pPr>
        <w:pStyle w:val="Normal0"/>
        <w:spacing w:line="360" w:lineRule="auto"/>
        <w:ind w:right="-1" w:firstLine="567"/>
        <w:jc w:val="both"/>
        <w:rPr>
          <w:rFonts w:eastAsia="Times New Roman"/>
          <w:color w:val="000000"/>
          <w:sz w:val="22"/>
          <w:szCs w:val="22"/>
        </w:rPr>
      </w:pPr>
      <w:r w:rsidRPr="0073469D">
        <w:rPr>
          <w:rFonts w:eastAsia="Times New Roman"/>
          <w:color w:val="000000"/>
          <w:sz w:val="22"/>
          <w:szCs w:val="22"/>
        </w:rPr>
        <w:t xml:space="preserve">Art. 5º - </w:t>
      </w:r>
      <w:r w:rsidRPr="0073469D">
        <w:rPr>
          <w:spacing w:val="2"/>
          <w:sz w:val="22"/>
          <w:szCs w:val="22"/>
        </w:rPr>
        <w:t>As despesas decorrentes da exe</w:t>
      </w:r>
      <w:r w:rsidR="00A40558" w:rsidRPr="0073469D">
        <w:rPr>
          <w:spacing w:val="2"/>
          <w:sz w:val="22"/>
          <w:szCs w:val="22"/>
        </w:rPr>
        <w:t xml:space="preserve">cução desta Resolução, correrão </w:t>
      </w:r>
      <w:r w:rsidRPr="0073469D">
        <w:rPr>
          <w:spacing w:val="2"/>
          <w:sz w:val="22"/>
          <w:szCs w:val="22"/>
        </w:rPr>
        <w:t>por conta da dotação orçamentária do Poder Legislativo municipal,</w:t>
      </w:r>
      <w:r w:rsidRPr="0073469D">
        <w:rPr>
          <w:sz w:val="22"/>
          <w:szCs w:val="22"/>
          <w:shd w:val="clear" w:color="auto" w:fill="FFFFFF"/>
        </w:rPr>
        <w:t xml:space="preserve"> suplementadas se necessário.</w:t>
      </w:r>
      <w:r w:rsidRPr="0073469D">
        <w:rPr>
          <w:rFonts w:eastAsia="Times New Roman"/>
          <w:color w:val="000000"/>
          <w:sz w:val="22"/>
          <w:szCs w:val="22"/>
        </w:rPr>
        <w:t xml:space="preserve"> </w:t>
      </w:r>
    </w:p>
    <w:p w:rsidR="008F55BA" w:rsidRPr="0073469D" w:rsidRDefault="008F55BA" w:rsidP="00B62198">
      <w:pPr>
        <w:pStyle w:val="Normal0"/>
        <w:spacing w:line="360" w:lineRule="auto"/>
        <w:ind w:right="-1" w:firstLine="567"/>
        <w:jc w:val="both"/>
        <w:rPr>
          <w:rFonts w:eastAsia="Times New Roman"/>
          <w:color w:val="000000"/>
          <w:sz w:val="22"/>
          <w:szCs w:val="22"/>
        </w:rPr>
      </w:pPr>
      <w:r w:rsidRPr="0073469D">
        <w:rPr>
          <w:rFonts w:eastAsia="Times New Roman"/>
          <w:color w:val="000000"/>
          <w:sz w:val="22"/>
          <w:szCs w:val="22"/>
        </w:rPr>
        <w:t>Art. 6º</w:t>
      </w:r>
      <w:r w:rsidR="00EF519A">
        <w:rPr>
          <w:rFonts w:eastAsia="Times New Roman"/>
          <w:color w:val="000000"/>
          <w:sz w:val="22"/>
          <w:szCs w:val="22"/>
        </w:rPr>
        <w:t xml:space="preserve"> -</w:t>
      </w:r>
      <w:r w:rsidRPr="0073469D">
        <w:rPr>
          <w:rFonts w:eastAsia="Times New Roman"/>
          <w:color w:val="000000"/>
          <w:sz w:val="22"/>
          <w:szCs w:val="22"/>
        </w:rPr>
        <w:t xml:space="preserve"> </w:t>
      </w:r>
      <w:proofErr w:type="gramStart"/>
      <w:r w:rsidRPr="0073469D">
        <w:rPr>
          <w:rFonts w:eastAsia="Times New Roman"/>
          <w:color w:val="000000"/>
          <w:sz w:val="22"/>
          <w:szCs w:val="22"/>
        </w:rPr>
        <w:t xml:space="preserve"> Esta</w:t>
      </w:r>
      <w:proofErr w:type="gramEnd"/>
      <w:r w:rsidRPr="0073469D">
        <w:rPr>
          <w:rFonts w:eastAsia="Times New Roman"/>
          <w:color w:val="000000"/>
          <w:sz w:val="22"/>
          <w:szCs w:val="22"/>
        </w:rPr>
        <w:t xml:space="preserve"> </w:t>
      </w:r>
      <w:r w:rsidR="00EF519A">
        <w:rPr>
          <w:rFonts w:eastAsia="Times New Roman"/>
          <w:color w:val="000000"/>
          <w:sz w:val="22"/>
          <w:szCs w:val="22"/>
        </w:rPr>
        <w:t>r</w:t>
      </w:r>
      <w:r w:rsidR="00122E48" w:rsidRPr="0073469D">
        <w:rPr>
          <w:rFonts w:eastAsia="Times New Roman"/>
          <w:color w:val="000000"/>
          <w:sz w:val="22"/>
          <w:szCs w:val="22"/>
        </w:rPr>
        <w:t xml:space="preserve">esolução </w:t>
      </w:r>
      <w:r w:rsidRPr="0073469D">
        <w:rPr>
          <w:rFonts w:eastAsia="Times New Roman"/>
          <w:color w:val="000000"/>
          <w:sz w:val="22"/>
          <w:szCs w:val="22"/>
        </w:rPr>
        <w:t>entra em vigor na data de sua publicação.</w:t>
      </w:r>
    </w:p>
    <w:p w:rsidR="008F55BA" w:rsidRPr="0073469D" w:rsidRDefault="008F55BA" w:rsidP="00B62198">
      <w:pPr>
        <w:pStyle w:val="Normal0"/>
        <w:spacing w:line="360" w:lineRule="auto"/>
        <w:ind w:right="567"/>
        <w:jc w:val="both"/>
        <w:rPr>
          <w:rFonts w:eastAsia="Times New Roman"/>
          <w:color w:val="000000"/>
          <w:sz w:val="22"/>
          <w:szCs w:val="22"/>
        </w:rPr>
      </w:pPr>
    </w:p>
    <w:p w:rsidR="008F55BA" w:rsidRDefault="008F55BA" w:rsidP="000B7B7A">
      <w:pPr>
        <w:spacing w:line="360" w:lineRule="auto"/>
        <w:ind w:firstLine="567"/>
        <w:rPr>
          <w:rFonts w:ascii="Arial" w:hAnsi="Arial" w:cs="Arial"/>
          <w:color w:val="000000"/>
          <w:sz w:val="22"/>
          <w:szCs w:val="22"/>
        </w:rPr>
      </w:pPr>
      <w:r w:rsidRPr="0073469D">
        <w:rPr>
          <w:rFonts w:ascii="Arial" w:hAnsi="Arial" w:cs="Arial"/>
          <w:color w:val="000000"/>
          <w:sz w:val="22"/>
          <w:szCs w:val="22"/>
        </w:rPr>
        <w:t xml:space="preserve">Sala das Sessões, </w:t>
      </w:r>
      <w:r w:rsidR="00EE336F" w:rsidRPr="0073469D">
        <w:rPr>
          <w:rFonts w:ascii="Arial" w:hAnsi="Arial" w:cs="Arial"/>
          <w:color w:val="000000"/>
          <w:sz w:val="22"/>
          <w:szCs w:val="22"/>
        </w:rPr>
        <w:t>31</w:t>
      </w:r>
      <w:r w:rsidRPr="0073469D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E336F" w:rsidRPr="0073469D">
        <w:rPr>
          <w:rFonts w:ascii="Arial" w:hAnsi="Arial" w:cs="Arial"/>
          <w:color w:val="000000"/>
          <w:sz w:val="22"/>
          <w:szCs w:val="22"/>
        </w:rPr>
        <w:t>outubro</w:t>
      </w:r>
      <w:r w:rsidRPr="0073469D">
        <w:rPr>
          <w:rFonts w:ascii="Arial" w:hAnsi="Arial" w:cs="Arial"/>
          <w:color w:val="000000"/>
          <w:sz w:val="22"/>
          <w:szCs w:val="22"/>
        </w:rPr>
        <w:t xml:space="preserve"> de 201</w:t>
      </w:r>
      <w:r w:rsidR="00F8432C" w:rsidRPr="0073469D">
        <w:rPr>
          <w:rFonts w:ascii="Arial" w:hAnsi="Arial" w:cs="Arial"/>
          <w:color w:val="000000"/>
          <w:sz w:val="22"/>
          <w:szCs w:val="22"/>
        </w:rPr>
        <w:t>8</w:t>
      </w:r>
      <w:r w:rsidRPr="0073469D">
        <w:rPr>
          <w:rFonts w:ascii="Arial" w:hAnsi="Arial" w:cs="Arial"/>
          <w:color w:val="000000"/>
          <w:sz w:val="22"/>
          <w:szCs w:val="22"/>
        </w:rPr>
        <w:t>.</w:t>
      </w:r>
    </w:p>
    <w:p w:rsidR="009D0135" w:rsidRDefault="009D0135" w:rsidP="000B7B7A">
      <w:pPr>
        <w:spacing w:line="360" w:lineRule="auto"/>
        <w:ind w:firstLine="567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0B7B7A" w:rsidRDefault="000B7B7A" w:rsidP="000B7B7A">
      <w:pPr>
        <w:spacing w:line="360" w:lineRule="auto"/>
        <w:ind w:firstLine="567"/>
        <w:rPr>
          <w:rFonts w:ascii="Arial" w:hAnsi="Arial" w:cs="Arial"/>
          <w:color w:val="000000"/>
          <w:sz w:val="22"/>
          <w:szCs w:val="22"/>
        </w:rPr>
      </w:pPr>
    </w:p>
    <w:p w:rsidR="000B7B7A" w:rsidRDefault="000B7B7A" w:rsidP="000B7B7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Carlos Alberto de Almeida</w:t>
      </w:r>
    </w:p>
    <w:p w:rsidR="000B7B7A" w:rsidRPr="000B7B7A" w:rsidRDefault="000B7B7A" w:rsidP="000B7B7A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B7B7A">
        <w:rPr>
          <w:rFonts w:ascii="Arial" w:hAnsi="Arial" w:cs="Arial"/>
          <w:b/>
          <w:color w:val="000000"/>
          <w:sz w:val="18"/>
          <w:szCs w:val="18"/>
        </w:rPr>
        <w:t>-BETO CALÇADOS-</w:t>
      </w:r>
    </w:p>
    <w:p w:rsidR="00A40558" w:rsidRDefault="000B7B7A" w:rsidP="000B7B7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Vereador</w:t>
      </w:r>
    </w:p>
    <w:p w:rsidR="000B7B7A" w:rsidRPr="0073469D" w:rsidRDefault="000B7B7A" w:rsidP="000B7B7A">
      <w:pPr>
        <w:jc w:val="center"/>
        <w:rPr>
          <w:rFonts w:ascii="Arial" w:hAnsi="Arial" w:cs="Arial"/>
          <w:sz w:val="22"/>
          <w:szCs w:val="22"/>
        </w:rPr>
      </w:pPr>
    </w:p>
    <w:p w:rsidR="00EE336F" w:rsidRPr="0073469D" w:rsidRDefault="00EE336F" w:rsidP="000B7B7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B7B7A">
        <w:rPr>
          <w:rFonts w:ascii="Arial" w:hAnsi="Arial" w:cs="Arial"/>
          <w:b/>
          <w:sz w:val="22"/>
          <w:szCs w:val="22"/>
        </w:rPr>
        <w:t>Justificativa</w:t>
      </w:r>
      <w:r w:rsidRPr="0073469D">
        <w:rPr>
          <w:rFonts w:ascii="Arial" w:hAnsi="Arial" w:cs="Arial"/>
          <w:sz w:val="22"/>
          <w:szCs w:val="22"/>
        </w:rPr>
        <w:t>:</w:t>
      </w:r>
      <w:r w:rsidR="000B7B7A">
        <w:rPr>
          <w:rFonts w:ascii="Arial" w:hAnsi="Arial" w:cs="Arial"/>
          <w:sz w:val="22"/>
          <w:szCs w:val="22"/>
        </w:rPr>
        <w:t xml:space="preserve"> </w:t>
      </w:r>
      <w:r w:rsidRPr="0073469D">
        <w:rPr>
          <w:rFonts w:ascii="Arial" w:hAnsi="Arial" w:cs="Arial"/>
          <w:sz w:val="22"/>
          <w:szCs w:val="22"/>
        </w:rPr>
        <w:t>Embora as diversas campanhas realizadas em prol da prevenção e conscientização dos cidadãos a fim de evitar a violência contra a mulher, alguns dados estatísticos nos apontam crescente violência nos lares brasileiros, nos deixa claro como a luz do dia que muito há que se fazer para reversão desta realidade.</w:t>
      </w:r>
    </w:p>
    <w:p w:rsidR="00EE336F" w:rsidRPr="0073469D" w:rsidRDefault="00EE336F" w:rsidP="000B7B7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3469D">
        <w:rPr>
          <w:rFonts w:ascii="Arial" w:hAnsi="Arial" w:cs="Arial"/>
          <w:sz w:val="22"/>
          <w:szCs w:val="22"/>
        </w:rPr>
        <w:t>Se</w:t>
      </w:r>
      <w:r w:rsidR="00B62198">
        <w:rPr>
          <w:rFonts w:ascii="Arial" w:hAnsi="Arial" w:cs="Arial"/>
          <w:sz w:val="22"/>
          <w:szCs w:val="22"/>
        </w:rPr>
        <w:t>ndo assim, necessário que este Poder L</w:t>
      </w:r>
      <w:r w:rsidRPr="0073469D">
        <w:rPr>
          <w:rFonts w:ascii="Arial" w:hAnsi="Arial" w:cs="Arial"/>
          <w:sz w:val="22"/>
          <w:szCs w:val="22"/>
        </w:rPr>
        <w:t>egislativo chame para si a responsabilidade do desenvolvimento de campanhas com o intuito de promover conscientização dos cidadãos a</w:t>
      </w:r>
      <w:r w:rsidR="00A40558" w:rsidRPr="0073469D">
        <w:rPr>
          <w:rFonts w:ascii="Arial" w:hAnsi="Arial" w:cs="Arial"/>
          <w:sz w:val="22"/>
          <w:szCs w:val="22"/>
        </w:rPr>
        <w:t xml:space="preserve"> </w:t>
      </w:r>
      <w:r w:rsidRPr="0073469D">
        <w:rPr>
          <w:rFonts w:ascii="Arial" w:hAnsi="Arial" w:cs="Arial"/>
          <w:sz w:val="22"/>
          <w:szCs w:val="22"/>
        </w:rPr>
        <w:t>fim de se evitar que ações de violência sejam propagadas nos lares brasileiros.</w:t>
      </w:r>
    </w:p>
    <w:p w:rsidR="00EE336F" w:rsidRPr="0073469D" w:rsidRDefault="00EE336F" w:rsidP="000B7B7A">
      <w:pPr>
        <w:spacing w:line="360" w:lineRule="auto"/>
        <w:ind w:firstLine="567"/>
        <w:jc w:val="both"/>
        <w:rPr>
          <w:sz w:val="22"/>
          <w:szCs w:val="22"/>
        </w:rPr>
      </w:pPr>
    </w:p>
    <w:sectPr w:rsidR="00EE336F" w:rsidRPr="0073469D" w:rsidSect="0073469D">
      <w:pgSz w:w="11906" w:h="16838"/>
      <w:pgMar w:top="340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BA"/>
    <w:rsid w:val="000B7B7A"/>
    <w:rsid w:val="00122E48"/>
    <w:rsid w:val="00242FBB"/>
    <w:rsid w:val="00284CB7"/>
    <w:rsid w:val="0073469D"/>
    <w:rsid w:val="008F55BA"/>
    <w:rsid w:val="009D0135"/>
    <w:rsid w:val="00A40558"/>
    <w:rsid w:val="00B62198"/>
    <w:rsid w:val="00BA5F40"/>
    <w:rsid w:val="00DC2F65"/>
    <w:rsid w:val="00EE336F"/>
    <w:rsid w:val="00EF519A"/>
    <w:rsid w:val="00F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00A31-2152-4BAC-B3E1-76B52DD3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rsid w:val="008F55BA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F55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3</cp:revision>
  <dcterms:created xsi:type="dcterms:W3CDTF">2018-10-31T17:49:00Z</dcterms:created>
  <dcterms:modified xsi:type="dcterms:W3CDTF">2018-10-31T17:54:00Z</dcterms:modified>
</cp:coreProperties>
</file>