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ED42A" w14:textId="4AC52B0C" w:rsidR="00023D2F" w:rsidRPr="00382CBB" w:rsidRDefault="00023D2F" w:rsidP="00023D2F">
      <w:pPr>
        <w:tabs>
          <w:tab w:val="left" w:pos="8647"/>
        </w:tabs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82CBB">
        <w:rPr>
          <w:rFonts w:ascii="Arial" w:hAnsi="Arial" w:cs="Arial"/>
          <w:b/>
          <w:sz w:val="28"/>
          <w:szCs w:val="28"/>
        </w:rPr>
        <w:t>P</w:t>
      </w:r>
      <w:r w:rsidR="00BF5185">
        <w:rPr>
          <w:rFonts w:ascii="Arial" w:hAnsi="Arial" w:cs="Arial"/>
          <w:b/>
          <w:color w:val="000000"/>
          <w:sz w:val="28"/>
          <w:szCs w:val="28"/>
        </w:rPr>
        <w:t>ROJETO DE LEI Nº. 42</w:t>
      </w:r>
      <w:r>
        <w:rPr>
          <w:rFonts w:ascii="Arial" w:hAnsi="Arial" w:cs="Arial"/>
          <w:b/>
          <w:color w:val="000000"/>
          <w:sz w:val="28"/>
          <w:szCs w:val="28"/>
        </w:rPr>
        <w:t>/2021</w:t>
      </w:r>
    </w:p>
    <w:p w14:paraId="25EE4F9D" w14:textId="77777777" w:rsidR="00023D2F" w:rsidRPr="00304540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234C22E" w14:textId="2877293B" w:rsidR="00023D2F" w:rsidRDefault="00023D2F" w:rsidP="00023D2F">
      <w:pPr>
        <w:tabs>
          <w:tab w:val="left" w:pos="8647"/>
        </w:tabs>
        <w:autoSpaceDE w:val="0"/>
        <w:spacing w:line="360" w:lineRule="auto"/>
        <w:ind w:left="3402"/>
        <w:jc w:val="both"/>
        <w:rPr>
          <w:rFonts w:ascii="Arial" w:hAnsi="Arial" w:cs="Arial"/>
          <w:bCs/>
          <w:iCs/>
          <w:sz w:val="22"/>
          <w:szCs w:val="22"/>
        </w:rPr>
      </w:pPr>
      <w:r w:rsidRPr="00023D2F">
        <w:rPr>
          <w:rFonts w:ascii="Arial" w:hAnsi="Arial" w:cs="Arial"/>
          <w:bCs/>
          <w:iCs/>
          <w:sz w:val="22"/>
          <w:szCs w:val="22"/>
        </w:rPr>
        <w:t xml:space="preserve">Veda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 nomeação pela administração pública direta e indireta de Matias Barbosa de pessoas condenadas pela </w:t>
      </w:r>
      <w:r>
        <w:rPr>
          <w:rFonts w:ascii="Arial" w:hAnsi="Arial" w:cs="Arial"/>
          <w:bCs/>
          <w:iCs/>
          <w:sz w:val="22"/>
          <w:szCs w:val="22"/>
        </w:rPr>
        <w:t>L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ei </w:t>
      </w:r>
      <w:r>
        <w:rPr>
          <w:rFonts w:ascii="Arial" w:hAnsi="Arial" w:cs="Arial"/>
          <w:bCs/>
          <w:iCs/>
          <w:sz w:val="22"/>
          <w:szCs w:val="22"/>
        </w:rPr>
        <w:t>F</w:t>
      </w:r>
      <w:r w:rsidRPr="00023D2F">
        <w:rPr>
          <w:rFonts w:ascii="Arial" w:hAnsi="Arial" w:cs="Arial"/>
          <w:bCs/>
          <w:iCs/>
          <w:sz w:val="22"/>
          <w:szCs w:val="22"/>
        </w:rPr>
        <w:t>ederal nº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023D2F">
        <w:rPr>
          <w:rFonts w:ascii="Arial" w:hAnsi="Arial" w:cs="Arial"/>
          <w:bCs/>
          <w:iCs/>
          <w:sz w:val="22"/>
          <w:szCs w:val="22"/>
        </w:rPr>
        <w:t>11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23D2F">
        <w:rPr>
          <w:rFonts w:ascii="Arial" w:hAnsi="Arial" w:cs="Arial"/>
          <w:bCs/>
          <w:iCs/>
          <w:sz w:val="22"/>
          <w:szCs w:val="22"/>
        </w:rPr>
        <w:t>340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sz w:val="22"/>
          <w:szCs w:val="22"/>
        </w:rPr>
        <w:t>0</w:t>
      </w:r>
      <w:r w:rsidRPr="00023D2F">
        <w:rPr>
          <w:rFonts w:ascii="Arial" w:hAnsi="Arial" w:cs="Arial"/>
          <w:bCs/>
          <w:iCs/>
          <w:sz w:val="22"/>
          <w:szCs w:val="22"/>
        </w:rPr>
        <w:t>7 de agosto de 2</w:t>
      </w:r>
      <w:r>
        <w:rPr>
          <w:rFonts w:ascii="Arial" w:hAnsi="Arial" w:cs="Arial"/>
          <w:bCs/>
          <w:iCs/>
          <w:sz w:val="22"/>
          <w:szCs w:val="22"/>
        </w:rPr>
        <w:t>006</w:t>
      </w:r>
      <w:r w:rsidRPr="00023D2F">
        <w:rPr>
          <w:rFonts w:ascii="Arial" w:hAnsi="Arial" w:cs="Arial"/>
          <w:bCs/>
          <w:iCs/>
          <w:sz w:val="22"/>
          <w:szCs w:val="22"/>
        </w:rPr>
        <w:t>.</w:t>
      </w:r>
    </w:p>
    <w:p w14:paraId="7B74604F" w14:textId="77777777" w:rsidR="00023D2F" w:rsidRDefault="00023D2F" w:rsidP="00023D2F">
      <w:pPr>
        <w:tabs>
          <w:tab w:val="left" w:pos="8647"/>
        </w:tabs>
        <w:autoSpaceDE w:val="0"/>
        <w:spacing w:line="360" w:lineRule="auto"/>
        <w:ind w:left="3402"/>
        <w:jc w:val="both"/>
        <w:rPr>
          <w:rFonts w:ascii="Arial" w:hAnsi="Arial" w:cs="Arial"/>
          <w:color w:val="000000"/>
          <w:sz w:val="22"/>
          <w:szCs w:val="22"/>
        </w:rPr>
      </w:pPr>
    </w:p>
    <w:p w14:paraId="3D0A0334" w14:textId="77777777" w:rsidR="00023D2F" w:rsidRPr="00304540" w:rsidRDefault="00023D2F" w:rsidP="00023D2F">
      <w:pPr>
        <w:tabs>
          <w:tab w:val="left" w:pos="8647"/>
        </w:tabs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04540">
        <w:rPr>
          <w:rFonts w:ascii="Arial" w:hAnsi="Arial" w:cs="Arial"/>
          <w:color w:val="000000"/>
          <w:sz w:val="22"/>
          <w:szCs w:val="22"/>
        </w:rPr>
        <w:t>O Povo do Município de Matias Barbosa, por seus representantes, decretou e eu sanciono a seguinte Lei:</w:t>
      </w:r>
    </w:p>
    <w:p w14:paraId="4429A6FA" w14:textId="77777777" w:rsidR="00023D2F" w:rsidRPr="00AF61A4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F97E4D4" w14:textId="4696F664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023D2F">
        <w:rPr>
          <w:rFonts w:ascii="Arial" w:hAnsi="Arial" w:cs="Arial"/>
          <w:color w:val="000000"/>
          <w:sz w:val="22"/>
          <w:szCs w:val="22"/>
        </w:rPr>
        <w:t>Art. 1º</w:t>
      </w:r>
      <w:r w:rsidRPr="00023D2F">
        <w:rPr>
          <w:sz w:val="22"/>
          <w:szCs w:val="22"/>
        </w:rPr>
        <w:t xml:space="preserve"> </w:t>
      </w:r>
      <w:r w:rsidRPr="00023D2F">
        <w:rPr>
          <w:rFonts w:ascii="Arial" w:hAnsi="Arial" w:cs="Arial"/>
          <w:sz w:val="22"/>
          <w:szCs w:val="22"/>
        </w:rPr>
        <w:t>Fica vedada</w:t>
      </w:r>
      <w:r w:rsidRPr="00023D2F">
        <w:rPr>
          <w:sz w:val="22"/>
          <w:szCs w:val="22"/>
        </w:rPr>
        <w:t xml:space="preserve"> 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a nomeação no âmbito da administração pública direta e indireta para todos os cargos efetivos e em comissão de livre nomeação e exoneração de pessoas que tiverem sido condenadas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as condições previstas na </w:t>
      </w:r>
      <w:r>
        <w:rPr>
          <w:rFonts w:ascii="Arial" w:hAnsi="Arial" w:cs="Arial"/>
          <w:bCs/>
          <w:iCs/>
          <w:sz w:val="22"/>
          <w:szCs w:val="22"/>
        </w:rPr>
        <w:t>L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ei </w:t>
      </w:r>
      <w:r>
        <w:rPr>
          <w:rFonts w:ascii="Arial" w:hAnsi="Arial" w:cs="Arial"/>
          <w:bCs/>
          <w:iCs/>
          <w:sz w:val="22"/>
          <w:szCs w:val="22"/>
        </w:rPr>
        <w:t>F</w:t>
      </w:r>
      <w:r w:rsidRPr="00023D2F">
        <w:rPr>
          <w:rFonts w:ascii="Arial" w:hAnsi="Arial" w:cs="Arial"/>
          <w:bCs/>
          <w:iCs/>
          <w:sz w:val="22"/>
          <w:szCs w:val="22"/>
        </w:rPr>
        <w:t>ederal nº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023D2F">
        <w:rPr>
          <w:rFonts w:ascii="Arial" w:hAnsi="Arial" w:cs="Arial"/>
          <w:bCs/>
          <w:iCs/>
          <w:sz w:val="22"/>
          <w:szCs w:val="22"/>
        </w:rPr>
        <w:t>11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23D2F">
        <w:rPr>
          <w:rFonts w:ascii="Arial" w:hAnsi="Arial" w:cs="Arial"/>
          <w:bCs/>
          <w:iCs/>
          <w:sz w:val="22"/>
          <w:szCs w:val="22"/>
        </w:rPr>
        <w:t>340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sz w:val="22"/>
          <w:szCs w:val="22"/>
        </w:rPr>
        <w:t>0</w:t>
      </w:r>
      <w:r w:rsidRPr="00023D2F">
        <w:rPr>
          <w:rFonts w:ascii="Arial" w:hAnsi="Arial" w:cs="Arial"/>
          <w:bCs/>
          <w:iCs/>
          <w:sz w:val="22"/>
          <w:szCs w:val="22"/>
        </w:rPr>
        <w:t>7 de agosto de 2</w:t>
      </w:r>
      <w:r>
        <w:rPr>
          <w:rFonts w:ascii="Arial" w:hAnsi="Arial" w:cs="Arial"/>
          <w:bCs/>
          <w:iCs/>
          <w:sz w:val="22"/>
          <w:szCs w:val="22"/>
        </w:rPr>
        <w:t xml:space="preserve">006, 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Lei Maria da Penha. </w:t>
      </w:r>
    </w:p>
    <w:p w14:paraId="115744A5" w14:textId="2853027A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023D2F">
        <w:rPr>
          <w:rFonts w:ascii="Arial" w:hAnsi="Arial" w:cs="Arial"/>
          <w:bCs/>
          <w:iCs/>
          <w:sz w:val="22"/>
          <w:szCs w:val="22"/>
        </w:rPr>
        <w:t>Parágrafo único. Inicia</w:t>
      </w:r>
      <w:r>
        <w:rPr>
          <w:rFonts w:ascii="Arial" w:hAnsi="Arial" w:cs="Arial"/>
          <w:bCs/>
          <w:iCs/>
          <w:sz w:val="22"/>
          <w:szCs w:val="22"/>
        </w:rPr>
        <w:t>-se</w:t>
      </w:r>
      <w:r w:rsidRPr="00023D2F">
        <w:rPr>
          <w:rFonts w:ascii="Arial" w:hAnsi="Arial" w:cs="Arial"/>
          <w:bCs/>
          <w:iCs/>
          <w:sz w:val="22"/>
          <w:szCs w:val="22"/>
        </w:rPr>
        <w:t xml:space="preserve"> essa vedação com a condenação em decisão transitada 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023D2F">
        <w:rPr>
          <w:rFonts w:ascii="Arial" w:hAnsi="Arial" w:cs="Arial"/>
          <w:bCs/>
          <w:iCs/>
          <w:sz w:val="22"/>
          <w:szCs w:val="22"/>
        </w:rPr>
        <w:t>m julgado até o comprovado cumprimento da Pena.</w:t>
      </w:r>
    </w:p>
    <w:p w14:paraId="71A73284" w14:textId="5C06F0F8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sz w:val="22"/>
          <w:szCs w:val="22"/>
        </w:rPr>
      </w:pPr>
      <w:r w:rsidRPr="00023D2F">
        <w:rPr>
          <w:rFonts w:ascii="Arial" w:hAnsi="Arial" w:cs="Arial"/>
          <w:color w:val="000000"/>
          <w:sz w:val="22"/>
          <w:szCs w:val="22"/>
        </w:rPr>
        <w:t>Art. 2º</w:t>
      </w:r>
      <w:r w:rsidRPr="00023D2F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3649F467" w14:textId="77777777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4E31F666" w14:textId="663BAA8C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023D2F">
        <w:rPr>
          <w:rFonts w:ascii="Arial" w:hAnsi="Arial" w:cs="Arial"/>
          <w:color w:val="000000"/>
          <w:sz w:val="22"/>
          <w:szCs w:val="22"/>
          <w:lang w:eastAsia="pt-BR"/>
        </w:rPr>
        <w:t>Sala das Sessões, 05 de julho de 2021.</w:t>
      </w:r>
    </w:p>
    <w:p w14:paraId="6DC67EDE" w14:textId="77777777" w:rsidR="00023D2F" w:rsidRPr="00023D2F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72FE065A" w14:textId="77777777" w:rsidR="00023D2F" w:rsidRPr="00BE17DB" w:rsidRDefault="00023D2F" w:rsidP="00023D2F">
      <w:pPr>
        <w:shd w:val="clear" w:color="auto" w:fill="FFFFFF"/>
        <w:tabs>
          <w:tab w:val="left" w:pos="8647"/>
        </w:tabs>
        <w:suppressAutoHyphens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1646A6B4" w14:textId="77777777" w:rsidR="00023D2F" w:rsidRPr="00BE17DB" w:rsidRDefault="00023D2F" w:rsidP="00023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Anselmo Ítalo </w:t>
      </w:r>
      <w:proofErr w:type="spellStart"/>
      <w:r>
        <w:rPr>
          <w:rFonts w:ascii="Arial" w:hAnsi="Arial" w:cs="Arial"/>
          <w:sz w:val="22"/>
          <w:szCs w:val="22"/>
        </w:rPr>
        <w:t>Leopoldino</w:t>
      </w:r>
      <w:proofErr w:type="spellEnd"/>
    </w:p>
    <w:p w14:paraId="2F76128C" w14:textId="77777777" w:rsidR="00023D2F" w:rsidRPr="00BE17DB" w:rsidRDefault="00023D2F" w:rsidP="00023D2F">
      <w:pPr>
        <w:jc w:val="center"/>
        <w:rPr>
          <w:rFonts w:ascii="Arial" w:hAnsi="Arial" w:cs="Arial"/>
          <w:sz w:val="22"/>
          <w:szCs w:val="22"/>
        </w:rPr>
      </w:pPr>
      <w:r w:rsidRPr="00BE17DB">
        <w:rPr>
          <w:rFonts w:ascii="Arial" w:hAnsi="Arial" w:cs="Arial"/>
          <w:sz w:val="22"/>
          <w:szCs w:val="22"/>
        </w:rPr>
        <w:t>Vereador</w:t>
      </w:r>
    </w:p>
    <w:p w14:paraId="5FB23F74" w14:textId="77777777" w:rsidR="00023D2F" w:rsidRDefault="00023D2F" w:rsidP="00023D2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E17DB">
        <w:rPr>
          <w:rFonts w:ascii="Arial" w:hAnsi="Arial" w:cs="Arial"/>
          <w:color w:val="000000"/>
          <w:sz w:val="22"/>
          <w:szCs w:val="22"/>
        </w:rPr>
        <w:tab/>
      </w:r>
      <w:r w:rsidRPr="00BE17DB">
        <w:rPr>
          <w:rFonts w:ascii="Arial" w:hAnsi="Arial" w:cs="Arial"/>
          <w:color w:val="000000"/>
          <w:sz w:val="22"/>
          <w:szCs w:val="22"/>
        </w:rPr>
        <w:tab/>
      </w:r>
      <w:r w:rsidRPr="00BE17DB">
        <w:rPr>
          <w:rFonts w:ascii="Arial" w:hAnsi="Arial" w:cs="Arial"/>
          <w:color w:val="000000"/>
          <w:sz w:val="22"/>
          <w:szCs w:val="22"/>
        </w:rPr>
        <w:tab/>
      </w:r>
      <w:r w:rsidRPr="00BE17DB">
        <w:rPr>
          <w:rFonts w:ascii="Arial" w:hAnsi="Arial" w:cs="Arial"/>
          <w:color w:val="000000"/>
          <w:sz w:val="22"/>
          <w:szCs w:val="22"/>
        </w:rPr>
        <w:tab/>
      </w:r>
      <w:r w:rsidRPr="00BE17DB">
        <w:rPr>
          <w:rFonts w:ascii="Arial" w:hAnsi="Arial" w:cs="Arial"/>
          <w:color w:val="000000"/>
          <w:sz w:val="22"/>
          <w:szCs w:val="22"/>
        </w:rPr>
        <w:tab/>
      </w:r>
    </w:p>
    <w:p w14:paraId="543920A1" w14:textId="77777777" w:rsidR="00023D2F" w:rsidRPr="00BE17DB" w:rsidRDefault="00023D2F" w:rsidP="00023D2F">
      <w:pPr>
        <w:spacing w:line="360" w:lineRule="auto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701F06BE" w14:textId="77777777" w:rsidR="00AA1A3B" w:rsidRDefault="00023D2F" w:rsidP="00023D2F">
      <w:pPr>
        <w:tabs>
          <w:tab w:val="left" w:pos="8647"/>
        </w:tabs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Justificativa</w:t>
      </w:r>
      <w:r w:rsidRPr="00BE17DB">
        <w:rPr>
          <w:rFonts w:ascii="Arial" w:hAnsi="Arial" w:cs="Arial"/>
          <w:color w:val="000000"/>
          <w:sz w:val="22"/>
          <w:szCs w:val="22"/>
        </w:rPr>
        <w:t>:</w:t>
      </w:r>
      <w:r w:rsidR="009375F1" w:rsidRPr="009375F1">
        <w:t xml:space="preserve"> 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Desde o advento da </w:t>
      </w:r>
      <w:r w:rsidR="009375F1">
        <w:rPr>
          <w:rFonts w:ascii="Arial" w:hAnsi="Arial" w:cs="Arial"/>
          <w:color w:val="000000"/>
          <w:sz w:val="22"/>
          <w:szCs w:val="22"/>
        </w:rPr>
        <w:t>L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ei </w:t>
      </w:r>
      <w:r w:rsidR="009375F1">
        <w:rPr>
          <w:rFonts w:ascii="Arial" w:hAnsi="Arial" w:cs="Arial"/>
          <w:color w:val="000000"/>
          <w:sz w:val="22"/>
          <w:szCs w:val="22"/>
        </w:rPr>
        <w:t>F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ederal nº</w:t>
      </w:r>
      <w:r w:rsidR="009375F1">
        <w:rPr>
          <w:rFonts w:ascii="Arial" w:hAnsi="Arial" w:cs="Arial"/>
          <w:color w:val="000000"/>
          <w:sz w:val="22"/>
          <w:szCs w:val="22"/>
        </w:rPr>
        <w:t xml:space="preserve">. 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11</w:t>
      </w:r>
      <w:r w:rsidR="009375F1">
        <w:rPr>
          <w:rFonts w:ascii="Arial" w:hAnsi="Arial" w:cs="Arial"/>
          <w:color w:val="000000"/>
          <w:sz w:val="22"/>
          <w:szCs w:val="22"/>
        </w:rPr>
        <w:t>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340 de </w:t>
      </w:r>
      <w:r w:rsidR="009375F1">
        <w:rPr>
          <w:rFonts w:ascii="Arial" w:hAnsi="Arial" w:cs="Arial"/>
          <w:color w:val="000000"/>
          <w:sz w:val="22"/>
          <w:szCs w:val="22"/>
        </w:rPr>
        <w:t>0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7 de agosto de 2006, Lei Maria da Penha</w:t>
      </w:r>
      <w:r w:rsidR="009375F1">
        <w:rPr>
          <w:rFonts w:ascii="Arial" w:hAnsi="Arial" w:cs="Arial"/>
          <w:color w:val="000000"/>
          <w:sz w:val="22"/>
          <w:szCs w:val="22"/>
        </w:rPr>
        <w:t>, houve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um relevante progresso no Combate à violência doméstica e familiar</w:t>
      </w:r>
      <w:r w:rsidR="009375F1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seja física</w:t>
      </w:r>
      <w:r w:rsidR="009375F1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psicológica</w:t>
      </w:r>
      <w:r w:rsidR="009375F1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social</w:t>
      </w:r>
      <w:r w:rsidR="009375F1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patrimonial e moral</w:t>
      </w:r>
      <w:r w:rsidR="00AA1A3B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contra a mulher</w:t>
      </w:r>
      <w:r w:rsidR="00AA1A3B">
        <w:rPr>
          <w:rFonts w:ascii="Arial" w:hAnsi="Arial" w:cs="Arial"/>
          <w:color w:val="000000"/>
          <w:sz w:val="22"/>
          <w:szCs w:val="22"/>
        </w:rPr>
        <w:t>.</w:t>
      </w:r>
    </w:p>
    <w:p w14:paraId="77A3ED16" w14:textId="77777777" w:rsidR="004F3F2D" w:rsidRDefault="00AA1A3B" w:rsidP="00023D2F">
      <w:pPr>
        <w:tabs>
          <w:tab w:val="left" w:pos="8647"/>
        </w:tabs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projeto de lei que comento </w:t>
      </w:r>
      <w:r w:rsidR="00735271">
        <w:rPr>
          <w:rFonts w:ascii="Arial" w:hAnsi="Arial" w:cs="Arial"/>
          <w:color w:val="000000"/>
          <w:sz w:val="22"/>
          <w:szCs w:val="22"/>
        </w:rPr>
        <w:t>almeja, assim,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ser mais um meio para dar efetividade aos discursos de proteção aos direitos</w:t>
      </w:r>
      <w:r w:rsidR="00264DDD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igualdade</w:t>
      </w:r>
      <w:r w:rsidR="00264DDD">
        <w:rPr>
          <w:rFonts w:ascii="Arial" w:hAnsi="Arial" w:cs="Arial"/>
          <w:color w:val="000000"/>
          <w:sz w:val="22"/>
          <w:szCs w:val="22"/>
        </w:rPr>
        <w:t xml:space="preserve"> e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integridade das mulheres ao dispor sobre a vedação da nomeação a cargos públicos de pessoas condenadas </w:t>
      </w:r>
      <w:r w:rsidR="00C55AEC">
        <w:rPr>
          <w:rFonts w:ascii="Arial" w:hAnsi="Arial" w:cs="Arial"/>
          <w:color w:val="000000"/>
          <w:sz w:val="22"/>
          <w:szCs w:val="22"/>
        </w:rPr>
        <w:t>(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em decisão transitada</w:t>
      </w:r>
      <w:r w:rsidR="00C55AEC">
        <w:rPr>
          <w:rFonts w:ascii="Arial" w:hAnsi="Arial" w:cs="Arial"/>
          <w:color w:val="000000"/>
          <w:sz w:val="22"/>
          <w:szCs w:val="22"/>
        </w:rPr>
        <w:t xml:space="preserve"> e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m julgado</w:t>
      </w:r>
      <w:r w:rsidR="004F3F2D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até o comprovado</w:t>
      </w:r>
      <w:r w:rsidR="004F3F2D">
        <w:rPr>
          <w:rFonts w:ascii="Arial" w:hAnsi="Arial" w:cs="Arial"/>
          <w:color w:val="000000"/>
          <w:sz w:val="22"/>
          <w:szCs w:val="22"/>
        </w:rPr>
        <w:t xml:space="preserve"> 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cumprimento da pena</w:t>
      </w:r>
      <w:r w:rsidR="004F3F2D">
        <w:rPr>
          <w:rFonts w:ascii="Arial" w:hAnsi="Arial" w:cs="Arial"/>
          <w:color w:val="000000"/>
          <w:sz w:val="22"/>
          <w:szCs w:val="22"/>
        </w:rPr>
        <w:t>)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pela lei Maria da Penha</w:t>
      </w:r>
      <w:r w:rsidR="004F3F2D">
        <w:rPr>
          <w:rFonts w:ascii="Arial" w:hAnsi="Arial" w:cs="Arial"/>
          <w:color w:val="000000"/>
          <w:sz w:val="22"/>
          <w:szCs w:val="22"/>
        </w:rPr>
        <w:t>.</w:t>
      </w:r>
    </w:p>
    <w:p w14:paraId="4156B2A6" w14:textId="77777777" w:rsidR="004C3678" w:rsidRDefault="004F3F2D" w:rsidP="00023D2F">
      <w:pPr>
        <w:tabs>
          <w:tab w:val="left" w:pos="8647"/>
        </w:tabs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ão </w:t>
      </w:r>
      <w:proofErr w:type="gramStart"/>
      <w:r w:rsidR="009375F1" w:rsidRPr="009375F1">
        <w:rPr>
          <w:rFonts w:ascii="Arial" w:hAnsi="Arial" w:cs="Arial"/>
          <w:color w:val="000000"/>
          <w:sz w:val="22"/>
          <w:szCs w:val="22"/>
        </w:rPr>
        <w:t>bastass</w:t>
      </w:r>
      <w:bookmarkStart w:id="0" w:name="_GoBack"/>
      <w:bookmarkEnd w:id="0"/>
      <w:r w:rsidR="009375F1" w:rsidRPr="009375F1">
        <w:rPr>
          <w:rFonts w:ascii="Arial" w:hAnsi="Arial" w:cs="Arial"/>
          <w:color w:val="000000"/>
          <w:sz w:val="22"/>
          <w:szCs w:val="22"/>
        </w:rPr>
        <w:t>e</w:t>
      </w:r>
      <w:r w:rsidR="00A04382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como acima demonstrado</w:t>
      </w:r>
      <w:r w:rsidR="00A04382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trata-se de importante medida de interesse social</w:t>
      </w:r>
      <w:r w:rsidR="00A04382">
        <w:rPr>
          <w:rFonts w:ascii="Arial" w:hAnsi="Arial" w:cs="Arial"/>
          <w:color w:val="000000"/>
          <w:sz w:val="22"/>
          <w:szCs w:val="22"/>
        </w:rPr>
        <w:t>,</w:t>
      </w:r>
      <w:r w:rsidR="00CD71AA">
        <w:rPr>
          <w:rFonts w:ascii="Arial" w:hAnsi="Arial" w:cs="Arial"/>
          <w:color w:val="000000"/>
          <w:sz w:val="22"/>
          <w:szCs w:val="22"/>
        </w:rPr>
        <w:t xml:space="preserve"> pois</w:t>
      </w:r>
      <w:r w:rsidR="00A04382">
        <w:rPr>
          <w:rFonts w:ascii="Arial" w:hAnsi="Arial" w:cs="Arial"/>
          <w:color w:val="000000"/>
          <w:sz w:val="22"/>
          <w:szCs w:val="22"/>
        </w:rPr>
        <w:t xml:space="preserve"> o regramento a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qui proposto</w:t>
      </w:r>
      <w:r w:rsidR="00CD71AA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também</w:t>
      </w:r>
      <w:r w:rsidR="00CD71AA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objetiva da</w:t>
      </w:r>
      <w:r w:rsidR="00CD71AA">
        <w:rPr>
          <w:rFonts w:ascii="Arial" w:hAnsi="Arial" w:cs="Arial"/>
          <w:color w:val="000000"/>
          <w:sz w:val="22"/>
          <w:szCs w:val="22"/>
        </w:rPr>
        <w:t>r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eficácia e </w:t>
      </w:r>
      <w:r w:rsidR="009375F1" w:rsidRPr="009375F1">
        <w:rPr>
          <w:rFonts w:ascii="Arial" w:hAnsi="Arial" w:cs="Arial"/>
          <w:color w:val="000000"/>
          <w:sz w:val="22"/>
          <w:szCs w:val="22"/>
        </w:rPr>
        <w:lastRenderedPageBreak/>
        <w:t xml:space="preserve">concretizar o princípio da moralidade previsto no </w:t>
      </w:r>
      <w:r w:rsidR="00835B52">
        <w:rPr>
          <w:rFonts w:ascii="Arial" w:hAnsi="Arial" w:cs="Arial"/>
          <w:color w:val="000000"/>
          <w:sz w:val="22"/>
          <w:szCs w:val="22"/>
        </w:rPr>
        <w:t>A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rt</w:t>
      </w:r>
      <w:r w:rsidR="00835B52">
        <w:rPr>
          <w:rFonts w:ascii="Arial" w:hAnsi="Arial" w:cs="Arial"/>
          <w:color w:val="000000"/>
          <w:sz w:val="22"/>
          <w:szCs w:val="22"/>
        </w:rPr>
        <w:t>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37 da Constituição Federal</w:t>
      </w:r>
      <w:r w:rsidR="00835B52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ao impedir que </w:t>
      </w:r>
      <w:r w:rsidR="00835B52">
        <w:rPr>
          <w:rFonts w:ascii="Arial" w:hAnsi="Arial" w:cs="Arial"/>
          <w:color w:val="000000"/>
          <w:sz w:val="22"/>
          <w:szCs w:val="22"/>
        </w:rPr>
        <w:t>o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s </w:t>
      </w:r>
      <w:r w:rsidR="00D74677">
        <w:rPr>
          <w:rFonts w:ascii="Arial" w:hAnsi="Arial" w:cs="Arial"/>
          <w:color w:val="000000"/>
          <w:sz w:val="22"/>
          <w:szCs w:val="22"/>
        </w:rPr>
        <w:t>c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ondenados pelos atos previstos na </w:t>
      </w:r>
      <w:r w:rsidR="00D74677">
        <w:rPr>
          <w:rFonts w:ascii="Arial" w:hAnsi="Arial" w:cs="Arial"/>
          <w:color w:val="000000"/>
          <w:sz w:val="22"/>
          <w:szCs w:val="22"/>
        </w:rPr>
        <w:t>L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ei 11.340</w:t>
      </w:r>
      <w:r w:rsidR="00D74677">
        <w:rPr>
          <w:rFonts w:ascii="Arial" w:hAnsi="Arial" w:cs="Arial"/>
          <w:color w:val="000000"/>
          <w:sz w:val="22"/>
          <w:szCs w:val="22"/>
        </w:rPr>
        <w:t>/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2006, insiram-se nos quadros de servidores da administração pública</w:t>
      </w:r>
      <w:r w:rsidR="004C3678">
        <w:rPr>
          <w:rFonts w:ascii="Arial" w:hAnsi="Arial" w:cs="Arial"/>
          <w:color w:val="000000"/>
          <w:sz w:val="22"/>
          <w:szCs w:val="22"/>
        </w:rPr>
        <w:t>.</w:t>
      </w:r>
    </w:p>
    <w:p w14:paraId="2EA59203" w14:textId="3793D6E5" w:rsidR="00023D2F" w:rsidRDefault="004C3678" w:rsidP="00023D2F">
      <w:pPr>
        <w:tabs>
          <w:tab w:val="left" w:pos="8647"/>
        </w:tabs>
        <w:autoSpaceDE w:val="0"/>
        <w:spacing w:line="360" w:lineRule="auto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or fim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cumpre ainda ressaltar que o recurso extraordinário 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308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883 </w:t>
      </w:r>
      <w:proofErr w:type="gramStart"/>
      <w:r w:rsidR="009375F1" w:rsidRPr="009375F1">
        <w:rPr>
          <w:rFonts w:ascii="Arial" w:hAnsi="Arial" w:cs="Arial"/>
          <w:color w:val="000000"/>
          <w:sz w:val="22"/>
          <w:szCs w:val="22"/>
        </w:rPr>
        <w:t>sob relatoria</w:t>
      </w:r>
      <w:proofErr w:type="gramEnd"/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do ministro Edson </w:t>
      </w:r>
      <w:proofErr w:type="spellStart"/>
      <w:r w:rsidR="00136B5B">
        <w:rPr>
          <w:rFonts w:ascii="Arial" w:hAnsi="Arial" w:cs="Arial"/>
          <w:color w:val="000000"/>
          <w:sz w:val="22"/>
          <w:szCs w:val="22"/>
        </w:rPr>
        <w:t>F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achin</w:t>
      </w:r>
      <w:proofErr w:type="spellEnd"/>
      <w:r w:rsidR="00136B5B">
        <w:rPr>
          <w:rFonts w:ascii="Arial" w:hAnsi="Arial" w:cs="Arial"/>
          <w:color w:val="000000"/>
          <w:sz w:val="22"/>
          <w:szCs w:val="22"/>
        </w:rPr>
        <w:t>, O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STF julgou </w:t>
      </w:r>
      <w:r w:rsidR="00136B5B">
        <w:rPr>
          <w:rFonts w:ascii="Arial" w:hAnsi="Arial" w:cs="Arial"/>
          <w:color w:val="000000"/>
          <w:sz w:val="22"/>
          <w:szCs w:val="22"/>
        </w:rPr>
        <w:t>c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onstitucional a </w:t>
      </w:r>
      <w:r w:rsidR="00136B5B">
        <w:rPr>
          <w:rFonts w:ascii="Arial" w:hAnsi="Arial" w:cs="Arial"/>
          <w:color w:val="000000"/>
          <w:sz w:val="22"/>
          <w:szCs w:val="22"/>
        </w:rPr>
        <w:t>L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ei n</w:t>
      </w:r>
      <w:r w:rsidR="00136B5B">
        <w:rPr>
          <w:rFonts w:ascii="Arial" w:hAnsi="Arial" w:cs="Arial"/>
          <w:color w:val="000000"/>
          <w:sz w:val="22"/>
          <w:szCs w:val="22"/>
        </w:rPr>
        <w:t>º.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5</w:t>
      </w:r>
      <w:r w:rsidR="00136B5B">
        <w:rPr>
          <w:rFonts w:ascii="Arial" w:hAnsi="Arial" w:cs="Arial"/>
          <w:color w:val="000000"/>
          <w:sz w:val="22"/>
          <w:szCs w:val="22"/>
        </w:rPr>
        <w:t>.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849</w:t>
      </w:r>
      <w:r w:rsidR="006D4CB5">
        <w:rPr>
          <w:rFonts w:ascii="Arial" w:hAnsi="Arial" w:cs="Arial"/>
          <w:color w:val="000000"/>
          <w:sz w:val="22"/>
          <w:szCs w:val="22"/>
        </w:rPr>
        <w:t>/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2019 do município de Valinhos </w:t>
      </w:r>
      <w:r w:rsidR="006D4CB5">
        <w:rPr>
          <w:rFonts w:ascii="Arial" w:hAnsi="Arial" w:cs="Arial"/>
          <w:color w:val="000000"/>
          <w:sz w:val="22"/>
          <w:szCs w:val="22"/>
        </w:rPr>
        <w:t>n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o Estado de São Paulo</w:t>
      </w:r>
      <w:r w:rsidR="006D4CB5">
        <w:rPr>
          <w:rFonts w:ascii="Arial" w:hAnsi="Arial" w:cs="Arial"/>
          <w:color w:val="000000"/>
          <w:sz w:val="22"/>
          <w:szCs w:val="22"/>
        </w:rPr>
        <w:t>. N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>ão resta</w:t>
      </w:r>
      <w:r w:rsidR="006D4CB5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por</w:t>
      </w:r>
      <w:r w:rsidR="006D4CB5">
        <w:rPr>
          <w:rFonts w:ascii="Arial" w:hAnsi="Arial" w:cs="Arial"/>
          <w:color w:val="000000"/>
          <w:sz w:val="22"/>
          <w:szCs w:val="22"/>
        </w:rPr>
        <w:t>tanto,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9375F1" w:rsidRPr="009375F1">
        <w:rPr>
          <w:rFonts w:ascii="Arial" w:hAnsi="Arial" w:cs="Arial"/>
          <w:color w:val="000000"/>
          <w:sz w:val="22"/>
          <w:szCs w:val="22"/>
        </w:rPr>
        <w:t>dúvidas sobre a validade do projeto aqui apresentado</w:t>
      </w:r>
      <w:r w:rsidR="0060556B">
        <w:rPr>
          <w:rFonts w:ascii="Arial" w:hAnsi="Arial" w:cs="Arial"/>
          <w:color w:val="000000"/>
          <w:sz w:val="22"/>
          <w:szCs w:val="22"/>
        </w:rPr>
        <w:t>,</w:t>
      </w:r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visto</w:t>
      </w:r>
      <w:proofErr w:type="gramEnd"/>
      <w:r w:rsidR="009375F1" w:rsidRPr="009375F1">
        <w:rPr>
          <w:rFonts w:ascii="Arial" w:hAnsi="Arial" w:cs="Arial"/>
          <w:color w:val="000000"/>
          <w:sz w:val="22"/>
          <w:szCs w:val="22"/>
        </w:rPr>
        <w:t xml:space="preserve"> tratar-se de proposição no mesmo sentido</w:t>
      </w:r>
      <w:r w:rsidR="00023D2F">
        <w:rPr>
          <w:rFonts w:ascii="Arial" w:hAnsi="Arial" w:cs="Arial"/>
          <w:sz w:val="22"/>
          <w:szCs w:val="22"/>
        </w:rPr>
        <w:t>.</w:t>
      </w:r>
    </w:p>
    <w:p w14:paraId="20DF488B" w14:textId="77777777" w:rsidR="00023D2F" w:rsidRDefault="00023D2F" w:rsidP="00023D2F">
      <w:pPr>
        <w:tabs>
          <w:tab w:val="left" w:pos="8647"/>
        </w:tabs>
        <w:autoSpaceDE w:val="0"/>
        <w:spacing w:line="360" w:lineRule="auto"/>
        <w:ind w:firstLine="567"/>
        <w:jc w:val="both"/>
      </w:pPr>
    </w:p>
    <w:p w14:paraId="30EED2F7" w14:textId="77777777" w:rsidR="00023D2F" w:rsidRDefault="00023D2F" w:rsidP="00023D2F"/>
    <w:p w14:paraId="3BA18B77" w14:textId="77777777" w:rsidR="0069534F" w:rsidRDefault="0069534F"/>
    <w:sectPr w:rsidR="0069534F" w:rsidSect="008735B4">
      <w:headerReference w:type="default" r:id="rId7"/>
      <w:headerReference w:type="first" r:id="rId8"/>
      <w:pgSz w:w="11906" w:h="16838"/>
      <w:pgMar w:top="3403" w:right="1415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21B86" w14:textId="77777777" w:rsidR="00A31721" w:rsidRDefault="0060556B">
      <w:r>
        <w:separator/>
      </w:r>
    </w:p>
  </w:endnote>
  <w:endnote w:type="continuationSeparator" w:id="0">
    <w:p w14:paraId="612B5993" w14:textId="77777777" w:rsidR="00A31721" w:rsidRDefault="006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9DD96" w14:textId="77777777" w:rsidR="00A31721" w:rsidRDefault="0060556B">
      <w:r>
        <w:separator/>
      </w:r>
    </w:p>
  </w:footnote>
  <w:footnote w:type="continuationSeparator" w:id="0">
    <w:p w14:paraId="2A699429" w14:textId="77777777" w:rsidR="00A31721" w:rsidRDefault="0060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18BC" w14:textId="77777777" w:rsidR="00976680" w:rsidRDefault="00BF5185">
    <w:pPr>
      <w:autoSpaceDE w:val="0"/>
      <w:spacing w:line="360" w:lineRule="auto"/>
      <w:jc w:val="both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28227" w14:textId="77777777" w:rsidR="00976680" w:rsidRDefault="00BF51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F"/>
    <w:rsid w:val="00023D2F"/>
    <w:rsid w:val="000F5941"/>
    <w:rsid w:val="00136B5B"/>
    <w:rsid w:val="00264DDD"/>
    <w:rsid w:val="004C3678"/>
    <w:rsid w:val="004F3F2D"/>
    <w:rsid w:val="00577837"/>
    <w:rsid w:val="0060556B"/>
    <w:rsid w:val="0069534F"/>
    <w:rsid w:val="006D4CB5"/>
    <w:rsid w:val="00735271"/>
    <w:rsid w:val="00835B52"/>
    <w:rsid w:val="009375F1"/>
    <w:rsid w:val="00A04382"/>
    <w:rsid w:val="00A31721"/>
    <w:rsid w:val="00AA1A3B"/>
    <w:rsid w:val="00B41E8F"/>
    <w:rsid w:val="00B94621"/>
    <w:rsid w:val="00BF5185"/>
    <w:rsid w:val="00C55AEC"/>
    <w:rsid w:val="00CD71AA"/>
    <w:rsid w:val="00D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Diretoria</cp:lastModifiedBy>
  <cp:revision>3</cp:revision>
  <cp:lastPrinted>2021-07-05T17:14:00Z</cp:lastPrinted>
  <dcterms:created xsi:type="dcterms:W3CDTF">2021-07-05T17:10:00Z</dcterms:created>
  <dcterms:modified xsi:type="dcterms:W3CDTF">2021-07-05T17:14:00Z</dcterms:modified>
</cp:coreProperties>
</file>